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2F39" w14:textId="5EB0C191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hint="eastAsia"/>
        </w:rPr>
        <w:t>様式第</w:t>
      </w:r>
      <w:r w:rsidR="007B373F" w:rsidRPr="002C5094">
        <w:rPr>
          <w:rFonts w:hint="eastAsia"/>
        </w:rPr>
        <w:t>７</w:t>
      </w:r>
      <w:r w:rsidRPr="002C5094">
        <w:rPr>
          <w:rFonts w:hint="eastAsia"/>
        </w:rPr>
        <w:t>号</w:t>
      </w:r>
      <w:r w:rsidRPr="002C5094">
        <w:rPr>
          <w:rFonts w:ascii="Century" w:hAnsi="Century" w:hint="eastAsia"/>
        </w:rPr>
        <w:t>（第１１条関係）</w:t>
      </w:r>
    </w:p>
    <w:p w14:paraId="10C89ED0" w14:textId="77777777" w:rsidR="00592A01" w:rsidRPr="002C5094" w:rsidRDefault="00691631">
      <w:pPr>
        <w:overflowPunct w:val="0"/>
        <w:autoSpaceDE w:val="0"/>
        <w:autoSpaceDN w:val="0"/>
        <w:ind w:rightChars="100" w:right="267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第　　　　　号</w:t>
      </w:r>
    </w:p>
    <w:p w14:paraId="7B8143D6" w14:textId="77777777" w:rsidR="00592A01" w:rsidRPr="002C5094" w:rsidRDefault="00691631">
      <w:pPr>
        <w:overflowPunct w:val="0"/>
        <w:autoSpaceDE w:val="0"/>
        <w:autoSpaceDN w:val="0"/>
        <w:ind w:rightChars="100" w:right="267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年　　月　　日</w:t>
      </w:r>
    </w:p>
    <w:p w14:paraId="29146460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0E5B85A1" w14:textId="77777777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　　　　　　　　　様</w:t>
      </w:r>
    </w:p>
    <w:p w14:paraId="6822214A" w14:textId="3F85737A" w:rsidR="00592A01" w:rsidRPr="002C5094" w:rsidRDefault="0027388E">
      <w:pPr>
        <w:tabs>
          <w:tab w:val="left" w:pos="5103"/>
        </w:tabs>
        <w:overflowPunct w:val="0"/>
        <w:autoSpaceDE w:val="0"/>
        <w:autoSpaceDN w:val="0"/>
        <w:ind w:rightChars="100" w:right="267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上里</w:t>
      </w:r>
      <w:r w:rsidR="00691631" w:rsidRPr="002C5094">
        <w:rPr>
          <w:rFonts w:ascii="Century" w:hAnsi="Century" w:hint="eastAsia"/>
        </w:rPr>
        <w:t xml:space="preserve">町長　　　　　　　　　</w:t>
      </w:r>
      <w:r w:rsidR="00691631" w:rsidRPr="002C5094">
        <w:rPr>
          <w:rFonts w:ascii="Century" w:hAnsi="Century" w:hint="eastAsia"/>
          <w:bdr w:val="single" w:sz="4" w:space="0" w:color="auto"/>
        </w:rPr>
        <w:t>印</w:t>
      </w:r>
    </w:p>
    <w:p w14:paraId="00640FBE" w14:textId="77777777" w:rsidR="00592A01" w:rsidRPr="002C5094" w:rsidRDefault="00592A01">
      <w:pPr>
        <w:tabs>
          <w:tab w:val="left" w:pos="5103"/>
        </w:tabs>
        <w:overflowPunct w:val="0"/>
        <w:autoSpaceDE w:val="0"/>
        <w:autoSpaceDN w:val="0"/>
        <w:rPr>
          <w:rFonts w:ascii="Century" w:hAnsi="Century"/>
        </w:rPr>
      </w:pPr>
    </w:p>
    <w:p w14:paraId="19BCA92B" w14:textId="2A479A3C" w:rsidR="00592A01" w:rsidRPr="002C5094" w:rsidRDefault="0027388E" w:rsidP="002B0DDA">
      <w:pPr>
        <w:tabs>
          <w:tab w:val="left" w:pos="5103"/>
        </w:tabs>
        <w:overflowPunct w:val="0"/>
        <w:autoSpaceDE w:val="0"/>
        <w:autoSpaceDN w:val="0"/>
        <w:jc w:val="center"/>
        <w:rPr>
          <w:rFonts w:ascii="Century" w:hAnsi="Century"/>
        </w:rPr>
      </w:pPr>
      <w:r w:rsidRPr="002C5094">
        <w:rPr>
          <w:rFonts w:ascii="Century" w:hAnsi="Century" w:hint="eastAsia"/>
          <w:spacing w:val="3"/>
          <w:kern w:val="0"/>
          <w:fitText w:val="9078" w:id="-465378816"/>
        </w:rPr>
        <w:t>上里</w:t>
      </w:r>
      <w:r w:rsidR="00691631" w:rsidRPr="002C5094">
        <w:rPr>
          <w:rFonts w:ascii="Century" w:hAnsi="Century" w:hint="eastAsia"/>
          <w:spacing w:val="3"/>
          <w:kern w:val="0"/>
          <w:fitText w:val="9078" w:id="-465378816"/>
        </w:rPr>
        <w:t>町</w:t>
      </w:r>
      <w:r w:rsidR="00720143" w:rsidRPr="002C5094">
        <w:rPr>
          <w:rFonts w:ascii="Century" w:hAnsi="Century" w:hint="eastAsia"/>
          <w:spacing w:val="3"/>
          <w:kern w:val="0"/>
          <w:fitText w:val="9078" w:id="-465378816"/>
        </w:rPr>
        <w:t>まちなか</w:t>
      </w:r>
      <w:r w:rsidR="00691631" w:rsidRPr="002C5094">
        <w:rPr>
          <w:rFonts w:ascii="Century" w:hAnsi="Century" w:hint="eastAsia"/>
          <w:spacing w:val="3"/>
          <w:kern w:val="0"/>
          <w:fitText w:val="9078" w:id="-465378816"/>
        </w:rPr>
        <w:t>空き店舗等活用補助金交付事業変更（中止・廃止）承認決定通知</w:t>
      </w:r>
      <w:r w:rsidR="00691631" w:rsidRPr="002C5094">
        <w:rPr>
          <w:rFonts w:ascii="Century" w:hAnsi="Century" w:hint="eastAsia"/>
          <w:spacing w:val="-8"/>
          <w:kern w:val="0"/>
          <w:fitText w:val="9078" w:id="-465378816"/>
        </w:rPr>
        <w:t>書</w:t>
      </w:r>
    </w:p>
    <w:p w14:paraId="75B2927D" w14:textId="77777777" w:rsidR="00592A01" w:rsidRPr="002C5094" w:rsidRDefault="00592A01">
      <w:pPr>
        <w:tabs>
          <w:tab w:val="left" w:pos="5103"/>
        </w:tabs>
        <w:overflowPunct w:val="0"/>
        <w:autoSpaceDE w:val="0"/>
        <w:autoSpaceDN w:val="0"/>
        <w:rPr>
          <w:rFonts w:ascii="Century" w:hAnsi="Century"/>
        </w:rPr>
      </w:pPr>
    </w:p>
    <w:p w14:paraId="5EAAB2A3" w14:textId="4F7437E8" w:rsidR="00592A01" w:rsidRPr="002C5094" w:rsidRDefault="00691631">
      <w:pPr>
        <w:tabs>
          <w:tab w:val="left" w:pos="5103"/>
        </w:tabs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　　　　　年　　月　　日付けで申請の</w:t>
      </w:r>
      <w:r w:rsidR="001D7CF7" w:rsidRPr="002C5094">
        <w:rPr>
          <w:rFonts w:ascii="Century" w:hAnsi="Century" w:hint="eastAsia"/>
        </w:rPr>
        <w:t>あった</w:t>
      </w:r>
      <w:r w:rsidR="0027388E" w:rsidRPr="002C5094">
        <w:rPr>
          <w:rFonts w:ascii="Century" w:hAnsi="Century" w:hint="eastAsia"/>
        </w:rPr>
        <w:t>上里</w:t>
      </w:r>
      <w:r w:rsidRPr="002C5094">
        <w:rPr>
          <w:rFonts w:ascii="Century" w:hAnsi="Century" w:hint="eastAsia"/>
        </w:rPr>
        <w:t>町</w:t>
      </w:r>
      <w:r w:rsidR="00720143" w:rsidRPr="002C5094">
        <w:rPr>
          <w:rFonts w:ascii="Century" w:hAnsi="Century" w:hint="eastAsia"/>
        </w:rPr>
        <w:t>まちなか</w:t>
      </w:r>
      <w:r w:rsidRPr="002C5094">
        <w:rPr>
          <w:rFonts w:ascii="Century" w:hAnsi="Century" w:hint="eastAsia"/>
        </w:rPr>
        <w:t>空き店舗等活用補助金交付事業変更（中止・廃止）承認申請について、下記のとおり承認決定をしたので、</w:t>
      </w:r>
      <w:r w:rsidR="0027388E" w:rsidRPr="002C5094">
        <w:rPr>
          <w:rFonts w:ascii="Century" w:hAnsi="Century" w:hint="eastAsia"/>
        </w:rPr>
        <w:t>上里</w:t>
      </w:r>
      <w:r w:rsidRPr="002C5094">
        <w:rPr>
          <w:rFonts w:ascii="Century" w:hAnsi="Century" w:hint="eastAsia"/>
        </w:rPr>
        <w:t>町</w:t>
      </w:r>
      <w:r w:rsidR="00720143" w:rsidRPr="002C5094">
        <w:rPr>
          <w:rFonts w:ascii="Century" w:hAnsi="Century" w:hint="eastAsia"/>
        </w:rPr>
        <w:t>まちなか</w:t>
      </w:r>
      <w:r w:rsidRPr="002C5094">
        <w:rPr>
          <w:rFonts w:ascii="Century" w:hAnsi="Century" w:hint="eastAsia"/>
        </w:rPr>
        <w:t>空き店舗等活用補助金交付要綱第</w:t>
      </w:r>
      <w:r w:rsidR="00FA420C" w:rsidRPr="002C5094">
        <w:rPr>
          <w:rFonts w:ascii="Century" w:hAnsi="Century" w:hint="eastAsia"/>
        </w:rPr>
        <w:t>11</w:t>
      </w:r>
      <w:r w:rsidRPr="002C5094">
        <w:rPr>
          <w:rFonts w:ascii="Century" w:hAnsi="Century" w:hint="eastAsia"/>
        </w:rPr>
        <w:t>条第２項の規定により通知します。</w:t>
      </w:r>
    </w:p>
    <w:p w14:paraId="5593F28D" w14:textId="77777777" w:rsidR="00592A01" w:rsidRPr="002C5094" w:rsidRDefault="00592A01">
      <w:pPr>
        <w:tabs>
          <w:tab w:val="left" w:pos="5103"/>
        </w:tabs>
        <w:overflowPunct w:val="0"/>
        <w:autoSpaceDE w:val="0"/>
        <w:autoSpaceDN w:val="0"/>
        <w:rPr>
          <w:rFonts w:ascii="Century" w:hAnsi="Century"/>
        </w:rPr>
      </w:pPr>
    </w:p>
    <w:p w14:paraId="27CCF52C" w14:textId="77777777" w:rsidR="00592A01" w:rsidRPr="002C5094" w:rsidRDefault="00691631">
      <w:pPr>
        <w:overflowPunct w:val="0"/>
        <w:autoSpaceDE w:val="0"/>
        <w:autoSpaceDN w:val="0"/>
        <w:jc w:val="center"/>
      </w:pPr>
      <w:r w:rsidRPr="002C5094"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254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4535"/>
      </w:tblGrid>
      <w:tr w:rsidR="002C5094" w:rsidRPr="002C5094" w14:paraId="01699083" w14:textId="77777777">
        <w:trPr>
          <w:trHeight w:val="850"/>
        </w:trPr>
        <w:tc>
          <w:tcPr>
            <w:tcW w:w="2268" w:type="dxa"/>
            <w:vAlign w:val="center"/>
          </w:tcPr>
          <w:p w14:paraId="7CE66CAD" w14:textId="77777777" w:rsidR="00592A01" w:rsidRPr="002C5094" w:rsidRDefault="0069163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変更区分</w:t>
            </w:r>
          </w:p>
        </w:tc>
        <w:tc>
          <w:tcPr>
            <w:tcW w:w="6803" w:type="dxa"/>
            <w:gridSpan w:val="2"/>
            <w:vAlign w:val="center"/>
          </w:tcPr>
          <w:p w14:paraId="2EE424EE" w14:textId="77777777" w:rsidR="00592A01" w:rsidRPr="002C5094" w:rsidRDefault="0069163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jc w:val="center"/>
            </w:pPr>
            <w:r w:rsidRPr="002C5094">
              <w:rPr>
                <w:rFonts w:hint="eastAsia"/>
              </w:rPr>
              <w:t>変　更　　□　中　止　　□　廃　止</w:t>
            </w:r>
          </w:p>
        </w:tc>
      </w:tr>
      <w:tr w:rsidR="002C5094" w:rsidRPr="002C5094" w14:paraId="7C50EE65" w14:textId="77777777">
        <w:trPr>
          <w:trHeight w:val="850"/>
        </w:trPr>
        <w:tc>
          <w:tcPr>
            <w:tcW w:w="2268" w:type="dxa"/>
            <w:vMerge w:val="restart"/>
            <w:vAlign w:val="center"/>
          </w:tcPr>
          <w:p w14:paraId="49D9A118" w14:textId="77777777" w:rsidR="00592A01" w:rsidRPr="002C5094" w:rsidRDefault="0069163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変更内容</w:t>
            </w:r>
          </w:p>
        </w:tc>
        <w:tc>
          <w:tcPr>
            <w:tcW w:w="2268" w:type="dxa"/>
            <w:vAlign w:val="center"/>
          </w:tcPr>
          <w:p w14:paraId="3D05F5B4" w14:textId="77777777" w:rsidR="00592A01" w:rsidRPr="002C5094" w:rsidRDefault="0069163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変更前</w:t>
            </w:r>
          </w:p>
        </w:tc>
        <w:tc>
          <w:tcPr>
            <w:tcW w:w="4535" w:type="dxa"/>
            <w:vAlign w:val="center"/>
          </w:tcPr>
          <w:p w14:paraId="28AFD37B" w14:textId="77777777" w:rsidR="00592A01" w:rsidRPr="002C5094" w:rsidRDefault="00592A0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</w:p>
        </w:tc>
      </w:tr>
      <w:tr w:rsidR="002C5094" w:rsidRPr="002C5094" w14:paraId="7D609073" w14:textId="77777777">
        <w:trPr>
          <w:trHeight w:val="850"/>
        </w:trPr>
        <w:tc>
          <w:tcPr>
            <w:tcW w:w="2268" w:type="dxa"/>
            <w:vMerge/>
            <w:vAlign w:val="center"/>
          </w:tcPr>
          <w:p w14:paraId="47D69B4B" w14:textId="77777777" w:rsidR="00592A01" w:rsidRPr="002C5094" w:rsidRDefault="00592A0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</w:p>
        </w:tc>
        <w:tc>
          <w:tcPr>
            <w:tcW w:w="2268" w:type="dxa"/>
            <w:vAlign w:val="center"/>
          </w:tcPr>
          <w:p w14:paraId="0F1056CE" w14:textId="77777777" w:rsidR="00592A01" w:rsidRPr="002C5094" w:rsidRDefault="0069163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変更後</w:t>
            </w:r>
          </w:p>
        </w:tc>
        <w:tc>
          <w:tcPr>
            <w:tcW w:w="4535" w:type="dxa"/>
            <w:vAlign w:val="center"/>
          </w:tcPr>
          <w:p w14:paraId="00DEC60D" w14:textId="77777777" w:rsidR="00592A01" w:rsidRPr="002C5094" w:rsidRDefault="00592A0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</w:p>
        </w:tc>
      </w:tr>
    </w:tbl>
    <w:p w14:paraId="7C9280AA" w14:textId="77777777" w:rsidR="00592A01" w:rsidRPr="002C5094" w:rsidRDefault="00691631">
      <w:pPr>
        <w:jc w:val="center"/>
        <w:rPr>
          <w:rFonts w:asciiTheme="minorEastAsia" w:eastAsiaTheme="minorEastAsia" w:hAnsiTheme="minorEastAsia"/>
          <w:kern w:val="0"/>
          <w:sz w:val="20"/>
        </w:rPr>
      </w:pPr>
      <w:r w:rsidRPr="002C5094">
        <w:rPr>
          <w:rFonts w:asciiTheme="minorEastAsia" w:eastAsiaTheme="minorEastAsia" w:hAnsiTheme="minorEastAsia" w:hint="eastAsia"/>
          <w:kern w:val="0"/>
          <w:sz w:val="20"/>
        </w:rPr>
        <w:t>教　示</w:t>
      </w:r>
    </w:p>
    <w:p w14:paraId="1B5EECED" w14:textId="77777777" w:rsidR="00592A01" w:rsidRPr="002C5094" w:rsidRDefault="00C56C26">
      <w:pPr>
        <w:overflowPunct w:val="0"/>
        <w:textAlignment w:val="baseline"/>
        <w:rPr>
          <w:rFonts w:asciiTheme="minorEastAsia" w:eastAsiaTheme="minorEastAsia" w:hAnsiTheme="minorEastAsia"/>
          <w:kern w:val="0"/>
          <w:sz w:val="20"/>
        </w:rPr>
      </w:pPr>
      <w:r w:rsidRPr="002C5094">
        <w:rPr>
          <w:rFonts w:asciiTheme="minorEastAsia" w:eastAsiaTheme="minorEastAsia" w:hAnsiTheme="minorEastAsia" w:hint="eastAsia"/>
          <w:kern w:val="0"/>
          <w:sz w:val="20"/>
        </w:rPr>
        <w:t xml:space="preserve">１　</w:t>
      </w:r>
      <w:r w:rsidR="00691631" w:rsidRPr="002C5094">
        <w:rPr>
          <w:rFonts w:asciiTheme="minorEastAsia" w:eastAsiaTheme="minorEastAsia" w:hAnsiTheme="minorEastAsia"/>
          <w:kern w:val="0"/>
          <w:sz w:val="20"/>
        </w:rPr>
        <w:t>審査請求について</w:t>
      </w:r>
    </w:p>
    <w:p w14:paraId="23B3FA9E" w14:textId="67C86444" w:rsidR="00592A01" w:rsidRPr="002C5094" w:rsidRDefault="00691631" w:rsidP="00BF64DB">
      <w:pPr>
        <w:overflowPunct w:val="0"/>
        <w:ind w:leftChars="100" w:left="267" w:firstLineChars="100" w:firstLine="227"/>
        <w:textAlignment w:val="baseline"/>
        <w:rPr>
          <w:rFonts w:asciiTheme="minorEastAsia" w:eastAsiaTheme="minorEastAsia" w:hAnsiTheme="minorEastAsia"/>
          <w:kern w:val="0"/>
          <w:sz w:val="20"/>
        </w:rPr>
      </w:pPr>
      <w:r w:rsidRPr="002C5094">
        <w:rPr>
          <w:rFonts w:asciiTheme="minorEastAsia" w:eastAsiaTheme="minorEastAsia" w:hAnsiTheme="minorEastAsia" w:hint="eastAsia"/>
          <w:kern w:val="0"/>
          <w:sz w:val="20"/>
        </w:rPr>
        <w:t>この処分について不服がある場合は、この処分があったことを知った日の翌日から起算して３</w:t>
      </w:r>
      <w:r w:rsidRPr="002C5094">
        <w:rPr>
          <w:rFonts w:asciiTheme="minorEastAsia" w:eastAsiaTheme="minorEastAsia" w:hAnsiTheme="minorEastAsia"/>
          <w:kern w:val="0"/>
          <w:sz w:val="20"/>
        </w:rPr>
        <w:t>か月以内に、</w:t>
      </w:r>
      <w:r w:rsidR="0027388E" w:rsidRPr="002C5094">
        <w:rPr>
          <w:rFonts w:asciiTheme="minorEastAsia" w:eastAsiaTheme="minorEastAsia" w:hAnsiTheme="minorEastAsia" w:hint="eastAsia"/>
          <w:kern w:val="0"/>
          <w:sz w:val="20"/>
        </w:rPr>
        <w:t>上里</w:t>
      </w:r>
      <w:r w:rsidRPr="002C5094">
        <w:rPr>
          <w:rFonts w:asciiTheme="minorEastAsia" w:eastAsiaTheme="minorEastAsia" w:hAnsiTheme="minorEastAsia"/>
          <w:kern w:val="0"/>
          <w:sz w:val="20"/>
        </w:rPr>
        <w:t>町長に対して審査請求をすることができます。</w:t>
      </w:r>
      <w:r w:rsidRPr="002C5094">
        <w:rPr>
          <w:rFonts w:asciiTheme="minorEastAsia" w:eastAsiaTheme="minorEastAsia" w:hAnsiTheme="minorEastAsia" w:hint="eastAsia"/>
          <w:kern w:val="0"/>
          <w:sz w:val="20"/>
        </w:rPr>
        <w:t>ただし、この処分があったことを知った日の翌日から起算して３</w:t>
      </w:r>
      <w:r w:rsidRPr="002C5094">
        <w:rPr>
          <w:rFonts w:asciiTheme="minorEastAsia" w:eastAsiaTheme="minorEastAsia" w:hAnsiTheme="minorEastAsia"/>
          <w:kern w:val="0"/>
          <w:sz w:val="20"/>
        </w:rPr>
        <w:t>か月以内であっても、この処分の日の翌日から起算して</w:t>
      </w:r>
      <w:r w:rsidR="00C56C26" w:rsidRPr="002C5094">
        <w:rPr>
          <w:rFonts w:asciiTheme="minorEastAsia" w:eastAsiaTheme="minorEastAsia" w:hAnsiTheme="minorEastAsia" w:hint="eastAsia"/>
          <w:kern w:val="0"/>
          <w:sz w:val="20"/>
        </w:rPr>
        <w:t>１</w:t>
      </w:r>
      <w:r w:rsidRPr="002C5094">
        <w:rPr>
          <w:rFonts w:asciiTheme="minorEastAsia" w:eastAsiaTheme="minorEastAsia" w:hAnsiTheme="minorEastAsia"/>
          <w:kern w:val="0"/>
          <w:sz w:val="20"/>
        </w:rPr>
        <w:t>年を経過したときは、審査請求をすることができなくなります。</w:t>
      </w:r>
    </w:p>
    <w:p w14:paraId="4AA253EB" w14:textId="77777777" w:rsidR="00592A01" w:rsidRPr="002C5094" w:rsidRDefault="00691631">
      <w:pPr>
        <w:overflowPunct w:val="0"/>
        <w:textAlignment w:val="baseline"/>
        <w:rPr>
          <w:rFonts w:asciiTheme="minorEastAsia" w:eastAsiaTheme="minorEastAsia" w:hAnsiTheme="minorEastAsia"/>
          <w:kern w:val="0"/>
          <w:sz w:val="20"/>
        </w:rPr>
      </w:pPr>
      <w:r w:rsidRPr="002C5094">
        <w:rPr>
          <w:rFonts w:asciiTheme="minorEastAsia" w:eastAsiaTheme="minorEastAsia" w:hAnsiTheme="minorEastAsia" w:hint="eastAsia"/>
          <w:kern w:val="0"/>
          <w:sz w:val="20"/>
        </w:rPr>
        <w:t>２</w:t>
      </w:r>
      <w:r w:rsidR="00C56C26" w:rsidRPr="002C5094">
        <w:rPr>
          <w:rFonts w:asciiTheme="minorEastAsia" w:eastAsiaTheme="minorEastAsia" w:hAnsiTheme="minorEastAsia" w:hint="eastAsia"/>
          <w:kern w:val="0"/>
          <w:sz w:val="20"/>
        </w:rPr>
        <w:t xml:space="preserve">　</w:t>
      </w:r>
      <w:r w:rsidRPr="002C5094">
        <w:rPr>
          <w:rFonts w:asciiTheme="minorEastAsia" w:eastAsiaTheme="minorEastAsia" w:hAnsiTheme="minorEastAsia" w:hint="eastAsia"/>
          <w:kern w:val="0"/>
          <w:sz w:val="20"/>
        </w:rPr>
        <w:t>取消訴訟について</w:t>
      </w:r>
    </w:p>
    <w:p w14:paraId="507A3403" w14:textId="30D79764" w:rsidR="00592A01" w:rsidRPr="002C5094" w:rsidRDefault="00691631" w:rsidP="00BF64DB">
      <w:pPr>
        <w:overflowPunct w:val="0"/>
        <w:autoSpaceDE w:val="0"/>
        <w:autoSpaceDN w:val="0"/>
        <w:ind w:leftChars="100" w:left="267" w:firstLineChars="100" w:firstLine="227"/>
        <w:rPr>
          <w:kern w:val="0"/>
        </w:rPr>
      </w:pPr>
      <w:r w:rsidRPr="002C5094">
        <w:rPr>
          <w:rFonts w:asciiTheme="minorEastAsia" w:eastAsiaTheme="minorEastAsia" w:hAnsiTheme="minorEastAsia" w:hint="eastAsia"/>
          <w:kern w:val="0"/>
          <w:sz w:val="20"/>
        </w:rPr>
        <w:t>この処分の取消しの訴えは、この処分があったことを知った日（１</w:t>
      </w:r>
      <w:r w:rsidRPr="002C5094">
        <w:rPr>
          <w:rFonts w:asciiTheme="minorEastAsia" w:eastAsiaTheme="minorEastAsia" w:hAnsiTheme="minorEastAsia"/>
          <w:kern w:val="0"/>
          <w:sz w:val="20"/>
        </w:rPr>
        <w:t>の審査請求をした場合は、当該審査請求に対する裁決があったことを知った日）の翌日から起算して</w:t>
      </w:r>
      <w:r w:rsidRPr="002C5094">
        <w:rPr>
          <w:rFonts w:asciiTheme="minorEastAsia" w:eastAsiaTheme="minorEastAsia" w:hAnsiTheme="minorEastAsia" w:hint="eastAsia"/>
          <w:kern w:val="0"/>
          <w:sz w:val="20"/>
        </w:rPr>
        <w:t>６</w:t>
      </w:r>
      <w:r w:rsidRPr="002C5094">
        <w:rPr>
          <w:rFonts w:asciiTheme="minorEastAsia" w:eastAsiaTheme="minorEastAsia" w:hAnsiTheme="minorEastAsia"/>
          <w:kern w:val="0"/>
          <w:sz w:val="20"/>
        </w:rPr>
        <w:t>か月以内に、</w:t>
      </w:r>
      <w:r w:rsidR="0027388E" w:rsidRPr="002C5094">
        <w:rPr>
          <w:rFonts w:asciiTheme="minorEastAsia" w:eastAsiaTheme="minorEastAsia" w:hAnsiTheme="minorEastAsia" w:hint="eastAsia"/>
          <w:kern w:val="0"/>
          <w:sz w:val="20"/>
        </w:rPr>
        <w:t>上里</w:t>
      </w:r>
      <w:r w:rsidRPr="002C5094">
        <w:rPr>
          <w:rFonts w:asciiTheme="minorEastAsia" w:eastAsiaTheme="minorEastAsia" w:hAnsiTheme="minorEastAsia"/>
          <w:kern w:val="0"/>
          <w:sz w:val="20"/>
        </w:rPr>
        <w:t>町を被告として提起しなければなりません。この場合、当該訴訟において</w:t>
      </w:r>
      <w:r w:rsidR="00124AC1">
        <w:rPr>
          <w:rFonts w:asciiTheme="minorEastAsia" w:eastAsiaTheme="minorEastAsia" w:hAnsiTheme="minorEastAsia" w:hint="eastAsia"/>
          <w:kern w:val="0"/>
          <w:sz w:val="20"/>
        </w:rPr>
        <w:t>上里</w:t>
      </w:r>
      <w:r w:rsidRPr="002C5094">
        <w:rPr>
          <w:rFonts w:asciiTheme="minorEastAsia" w:eastAsiaTheme="minorEastAsia" w:hAnsiTheme="minorEastAsia"/>
          <w:kern w:val="0"/>
          <w:sz w:val="20"/>
        </w:rPr>
        <w:t>町を代表する者は、</w:t>
      </w:r>
      <w:r w:rsidR="0027388E" w:rsidRPr="002C5094">
        <w:rPr>
          <w:rFonts w:asciiTheme="minorEastAsia" w:eastAsiaTheme="minorEastAsia" w:hAnsiTheme="minorEastAsia" w:hint="eastAsia"/>
          <w:kern w:val="0"/>
          <w:sz w:val="20"/>
        </w:rPr>
        <w:t>上里</w:t>
      </w:r>
      <w:r w:rsidRPr="002C5094">
        <w:rPr>
          <w:rFonts w:asciiTheme="minorEastAsia" w:eastAsiaTheme="minorEastAsia" w:hAnsiTheme="minorEastAsia"/>
          <w:kern w:val="0"/>
          <w:sz w:val="20"/>
        </w:rPr>
        <w:t>町長です。</w:t>
      </w:r>
      <w:r w:rsidRPr="002C5094">
        <w:rPr>
          <w:rFonts w:asciiTheme="minorEastAsia" w:eastAsiaTheme="minorEastAsia" w:hAnsiTheme="minorEastAsia" w:hint="eastAsia"/>
          <w:kern w:val="0"/>
          <w:sz w:val="20"/>
        </w:rPr>
        <w:t>ただし、この処分があったことを知った日（</w:t>
      </w:r>
      <w:r w:rsidR="0091477D" w:rsidRPr="002C5094">
        <w:rPr>
          <w:rFonts w:asciiTheme="minorEastAsia" w:eastAsiaTheme="minorEastAsia" w:hAnsiTheme="minorEastAsia" w:hint="eastAsia"/>
          <w:kern w:val="0"/>
          <w:sz w:val="20"/>
        </w:rPr>
        <w:t>１</w:t>
      </w:r>
      <w:r w:rsidRPr="002C5094">
        <w:rPr>
          <w:rFonts w:asciiTheme="minorEastAsia" w:eastAsiaTheme="minorEastAsia" w:hAnsiTheme="minorEastAsia"/>
          <w:kern w:val="0"/>
          <w:sz w:val="20"/>
        </w:rPr>
        <w:t>の</w:t>
      </w:r>
      <w:r w:rsidR="00A3193E" w:rsidRPr="002C5094">
        <w:rPr>
          <w:rFonts w:asciiTheme="minorEastAsia" w:eastAsiaTheme="minorEastAsia" w:hAnsiTheme="minorEastAsia"/>
          <w:kern w:val="0"/>
          <w:sz w:val="20"/>
        </w:rPr>
        <w:t>審査</w:t>
      </w:r>
      <w:r w:rsidRPr="002C5094">
        <w:rPr>
          <w:rFonts w:asciiTheme="minorEastAsia" w:eastAsiaTheme="minorEastAsia" w:hAnsiTheme="minorEastAsia"/>
          <w:kern w:val="0"/>
          <w:sz w:val="20"/>
        </w:rPr>
        <w:t>請求をした場合は、当該審査請求に対する裁決があったことを知った日）の翌日から起算して</w:t>
      </w:r>
      <w:r w:rsidR="0091477D" w:rsidRPr="002C5094">
        <w:rPr>
          <w:rFonts w:asciiTheme="minorEastAsia" w:eastAsiaTheme="minorEastAsia" w:hAnsiTheme="minorEastAsia" w:hint="eastAsia"/>
          <w:kern w:val="0"/>
          <w:sz w:val="20"/>
        </w:rPr>
        <w:t>６</w:t>
      </w:r>
      <w:r w:rsidRPr="002C5094">
        <w:rPr>
          <w:rFonts w:asciiTheme="minorEastAsia" w:eastAsiaTheme="minorEastAsia" w:hAnsiTheme="minorEastAsia"/>
          <w:kern w:val="0"/>
          <w:sz w:val="20"/>
        </w:rPr>
        <w:t>か月以内であっても、この処分の日（</w:t>
      </w:r>
      <w:r w:rsidR="0091477D" w:rsidRPr="002C5094">
        <w:rPr>
          <w:rFonts w:asciiTheme="minorEastAsia" w:eastAsiaTheme="minorEastAsia" w:hAnsiTheme="minorEastAsia" w:hint="eastAsia"/>
          <w:kern w:val="0"/>
          <w:sz w:val="20"/>
        </w:rPr>
        <w:t>１</w:t>
      </w:r>
      <w:r w:rsidRPr="002C5094">
        <w:rPr>
          <w:rFonts w:asciiTheme="minorEastAsia" w:eastAsiaTheme="minorEastAsia" w:hAnsiTheme="minorEastAsia"/>
          <w:kern w:val="0"/>
          <w:sz w:val="20"/>
        </w:rPr>
        <w:t>の審査請求をした場合は、当該審査請求に対する裁決の日）の翌日から起算して1年を経過したときは、処分の取消しの訴えを提起することができなくなります。</w:t>
      </w:r>
    </w:p>
    <w:p w14:paraId="16AF18E5" w14:textId="0166925E" w:rsidR="00592A01" w:rsidRPr="002C5094" w:rsidRDefault="00592A01" w:rsidP="005E0F1C">
      <w:pPr>
        <w:overflowPunct w:val="0"/>
        <w:autoSpaceDE w:val="0"/>
        <w:autoSpaceDN w:val="0"/>
        <w:rPr>
          <w:kern w:val="0"/>
        </w:rPr>
      </w:pPr>
    </w:p>
    <w:sectPr w:rsidR="00592A01" w:rsidRPr="002C5094">
      <w:pgSz w:w="11906" w:h="16838"/>
      <w:pgMar w:top="1418" w:right="1418" w:bottom="1418" w:left="1418" w:header="851" w:footer="992" w:gutter="0"/>
      <w:cols w:space="720"/>
      <w:docGrid w:type="linesAndChars" w:linePitch="36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86AD" w14:textId="77777777" w:rsidR="00C326AE" w:rsidRDefault="00C326AE">
      <w:r>
        <w:separator/>
      </w:r>
    </w:p>
  </w:endnote>
  <w:endnote w:type="continuationSeparator" w:id="0">
    <w:p w14:paraId="06A3660E" w14:textId="77777777" w:rsidR="00C326AE" w:rsidRDefault="00C3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C7C0E" w14:textId="77777777" w:rsidR="00C326AE" w:rsidRDefault="00C326AE">
      <w:r>
        <w:separator/>
      </w:r>
    </w:p>
  </w:footnote>
  <w:footnote w:type="continuationSeparator" w:id="0">
    <w:p w14:paraId="423FFF34" w14:textId="77777777" w:rsidR="00C326AE" w:rsidRDefault="00C32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A98290C"/>
    <w:lvl w:ilvl="0" w:tplc="1E2CD5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400780A"/>
    <w:lvl w:ilvl="0" w:tplc="48AAFB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2625EF"/>
    <w:multiLevelType w:val="hybridMultilevel"/>
    <w:tmpl w:val="A796DA76"/>
    <w:lvl w:ilvl="0" w:tplc="6444192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17984D16"/>
    <w:multiLevelType w:val="hybridMultilevel"/>
    <w:tmpl w:val="0816B112"/>
    <w:lvl w:ilvl="0" w:tplc="95C65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A65449"/>
    <w:multiLevelType w:val="hybridMultilevel"/>
    <w:tmpl w:val="3FCCFB40"/>
    <w:lvl w:ilvl="0" w:tplc="09EE2CD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5" w15:restartNumberingAfterBreak="0">
    <w:nsid w:val="2B02252C"/>
    <w:multiLevelType w:val="hybridMultilevel"/>
    <w:tmpl w:val="1C845104"/>
    <w:lvl w:ilvl="0" w:tplc="5136F4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2821802">
    <w:abstractNumId w:val="0"/>
  </w:num>
  <w:num w:numId="2" w16cid:durableId="801000275">
    <w:abstractNumId w:val="1"/>
  </w:num>
  <w:num w:numId="3" w16cid:durableId="1495493853">
    <w:abstractNumId w:val="2"/>
  </w:num>
  <w:num w:numId="4" w16cid:durableId="1690795224">
    <w:abstractNumId w:val="3"/>
  </w:num>
  <w:num w:numId="5" w16cid:durableId="1949508997">
    <w:abstractNumId w:val="5"/>
  </w:num>
  <w:num w:numId="6" w16cid:durableId="972254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1"/>
  <w:drawingGridHorizontalSpacing w:val="267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01"/>
    <w:rsid w:val="00006FC3"/>
    <w:rsid w:val="00023905"/>
    <w:rsid w:val="00024842"/>
    <w:rsid w:val="00025A43"/>
    <w:rsid w:val="00037AB7"/>
    <w:rsid w:val="0005113D"/>
    <w:rsid w:val="00051463"/>
    <w:rsid w:val="000534AC"/>
    <w:rsid w:val="00057E5B"/>
    <w:rsid w:val="000845B8"/>
    <w:rsid w:val="00091C31"/>
    <w:rsid w:val="0009422C"/>
    <w:rsid w:val="000C326B"/>
    <w:rsid w:val="000C354B"/>
    <w:rsid w:val="000E30FF"/>
    <w:rsid w:val="000F160D"/>
    <w:rsid w:val="000F2378"/>
    <w:rsid w:val="000F6656"/>
    <w:rsid w:val="00102876"/>
    <w:rsid w:val="0010614D"/>
    <w:rsid w:val="00115603"/>
    <w:rsid w:val="001240A7"/>
    <w:rsid w:val="00124AC1"/>
    <w:rsid w:val="0014000D"/>
    <w:rsid w:val="001540E4"/>
    <w:rsid w:val="001930C2"/>
    <w:rsid w:val="00193965"/>
    <w:rsid w:val="00195932"/>
    <w:rsid w:val="001A37C9"/>
    <w:rsid w:val="001B7A9D"/>
    <w:rsid w:val="001D7CF7"/>
    <w:rsid w:val="001E04D6"/>
    <w:rsid w:val="00207A56"/>
    <w:rsid w:val="00207AA9"/>
    <w:rsid w:val="00207C97"/>
    <w:rsid w:val="00246232"/>
    <w:rsid w:val="00247BB9"/>
    <w:rsid w:val="00272B1D"/>
    <w:rsid w:val="0027388E"/>
    <w:rsid w:val="00277751"/>
    <w:rsid w:val="002A3BBD"/>
    <w:rsid w:val="002B0DDA"/>
    <w:rsid w:val="002B79F7"/>
    <w:rsid w:val="002C5094"/>
    <w:rsid w:val="002D52D9"/>
    <w:rsid w:val="002F755F"/>
    <w:rsid w:val="0030007E"/>
    <w:rsid w:val="00317AAD"/>
    <w:rsid w:val="00344FFF"/>
    <w:rsid w:val="00345852"/>
    <w:rsid w:val="00356469"/>
    <w:rsid w:val="003654BC"/>
    <w:rsid w:val="0038025C"/>
    <w:rsid w:val="003808D5"/>
    <w:rsid w:val="00390275"/>
    <w:rsid w:val="00391E11"/>
    <w:rsid w:val="003A6855"/>
    <w:rsid w:val="003C2397"/>
    <w:rsid w:val="003C2D9F"/>
    <w:rsid w:val="003C6380"/>
    <w:rsid w:val="003D2261"/>
    <w:rsid w:val="003E09EB"/>
    <w:rsid w:val="003E266B"/>
    <w:rsid w:val="003E4357"/>
    <w:rsid w:val="003E712B"/>
    <w:rsid w:val="00403AC2"/>
    <w:rsid w:val="004113C4"/>
    <w:rsid w:val="00416DFA"/>
    <w:rsid w:val="00427473"/>
    <w:rsid w:val="0046009C"/>
    <w:rsid w:val="00465A54"/>
    <w:rsid w:val="004944DA"/>
    <w:rsid w:val="004A733F"/>
    <w:rsid w:val="004B4F65"/>
    <w:rsid w:val="004D4C4C"/>
    <w:rsid w:val="004E634F"/>
    <w:rsid w:val="005008EE"/>
    <w:rsid w:val="00514682"/>
    <w:rsid w:val="00524BEC"/>
    <w:rsid w:val="00527589"/>
    <w:rsid w:val="00562A72"/>
    <w:rsid w:val="00565220"/>
    <w:rsid w:val="005679E0"/>
    <w:rsid w:val="00580F9A"/>
    <w:rsid w:val="00581335"/>
    <w:rsid w:val="00592A01"/>
    <w:rsid w:val="00597BE8"/>
    <w:rsid w:val="005A1678"/>
    <w:rsid w:val="005A4619"/>
    <w:rsid w:val="005B3485"/>
    <w:rsid w:val="005D266A"/>
    <w:rsid w:val="005D5595"/>
    <w:rsid w:val="005E0F1C"/>
    <w:rsid w:val="00614231"/>
    <w:rsid w:val="00622BFE"/>
    <w:rsid w:val="00646090"/>
    <w:rsid w:val="006745C9"/>
    <w:rsid w:val="006818D1"/>
    <w:rsid w:val="00684312"/>
    <w:rsid w:val="00691631"/>
    <w:rsid w:val="00693B9D"/>
    <w:rsid w:val="006A071A"/>
    <w:rsid w:val="006B3949"/>
    <w:rsid w:val="006C6D88"/>
    <w:rsid w:val="007163B6"/>
    <w:rsid w:val="00720143"/>
    <w:rsid w:val="00720465"/>
    <w:rsid w:val="00723338"/>
    <w:rsid w:val="0074666A"/>
    <w:rsid w:val="0076099C"/>
    <w:rsid w:val="00772774"/>
    <w:rsid w:val="007B373F"/>
    <w:rsid w:val="007B6973"/>
    <w:rsid w:val="007C25C6"/>
    <w:rsid w:val="007D6F54"/>
    <w:rsid w:val="007E11AA"/>
    <w:rsid w:val="007E4090"/>
    <w:rsid w:val="007F1EE6"/>
    <w:rsid w:val="008039D2"/>
    <w:rsid w:val="008110CD"/>
    <w:rsid w:val="008111B7"/>
    <w:rsid w:val="00830141"/>
    <w:rsid w:val="00830362"/>
    <w:rsid w:val="00841B83"/>
    <w:rsid w:val="00856CE8"/>
    <w:rsid w:val="00890188"/>
    <w:rsid w:val="00890B9F"/>
    <w:rsid w:val="008A2C52"/>
    <w:rsid w:val="008A3116"/>
    <w:rsid w:val="008B076A"/>
    <w:rsid w:val="008B1EF2"/>
    <w:rsid w:val="008B6C0E"/>
    <w:rsid w:val="008B73C0"/>
    <w:rsid w:val="008C64EB"/>
    <w:rsid w:val="008D01F6"/>
    <w:rsid w:val="008D335C"/>
    <w:rsid w:val="008F06B2"/>
    <w:rsid w:val="0090502A"/>
    <w:rsid w:val="00905AFD"/>
    <w:rsid w:val="0091477D"/>
    <w:rsid w:val="0093685D"/>
    <w:rsid w:val="00937134"/>
    <w:rsid w:val="00957AE4"/>
    <w:rsid w:val="00966745"/>
    <w:rsid w:val="00970D3F"/>
    <w:rsid w:val="009933F4"/>
    <w:rsid w:val="009D6704"/>
    <w:rsid w:val="009F74FB"/>
    <w:rsid w:val="00A01E42"/>
    <w:rsid w:val="00A02BC3"/>
    <w:rsid w:val="00A3193E"/>
    <w:rsid w:val="00A32CEB"/>
    <w:rsid w:val="00A344F0"/>
    <w:rsid w:val="00A3659C"/>
    <w:rsid w:val="00A434A9"/>
    <w:rsid w:val="00A87458"/>
    <w:rsid w:val="00AB01E0"/>
    <w:rsid w:val="00AB3A14"/>
    <w:rsid w:val="00AD3D31"/>
    <w:rsid w:val="00AD6218"/>
    <w:rsid w:val="00AF5CEB"/>
    <w:rsid w:val="00AF5FE1"/>
    <w:rsid w:val="00B121D2"/>
    <w:rsid w:val="00B26DD5"/>
    <w:rsid w:val="00B2722A"/>
    <w:rsid w:val="00B43FF8"/>
    <w:rsid w:val="00B45EE0"/>
    <w:rsid w:val="00B50B3F"/>
    <w:rsid w:val="00B67E3A"/>
    <w:rsid w:val="00B73354"/>
    <w:rsid w:val="00B753E7"/>
    <w:rsid w:val="00B75E79"/>
    <w:rsid w:val="00BB05FC"/>
    <w:rsid w:val="00BB2F6C"/>
    <w:rsid w:val="00BB6AE4"/>
    <w:rsid w:val="00BC38A2"/>
    <w:rsid w:val="00BF00CF"/>
    <w:rsid w:val="00BF64DB"/>
    <w:rsid w:val="00BF7737"/>
    <w:rsid w:val="00C04F48"/>
    <w:rsid w:val="00C07E59"/>
    <w:rsid w:val="00C10E07"/>
    <w:rsid w:val="00C15553"/>
    <w:rsid w:val="00C167B0"/>
    <w:rsid w:val="00C326AE"/>
    <w:rsid w:val="00C33DF0"/>
    <w:rsid w:val="00C477B5"/>
    <w:rsid w:val="00C5438F"/>
    <w:rsid w:val="00C56C26"/>
    <w:rsid w:val="00C67916"/>
    <w:rsid w:val="00C76659"/>
    <w:rsid w:val="00C84416"/>
    <w:rsid w:val="00CC503D"/>
    <w:rsid w:val="00CC7232"/>
    <w:rsid w:val="00D139D5"/>
    <w:rsid w:val="00D17142"/>
    <w:rsid w:val="00D20793"/>
    <w:rsid w:val="00D243B8"/>
    <w:rsid w:val="00D2739F"/>
    <w:rsid w:val="00D30A6B"/>
    <w:rsid w:val="00D33508"/>
    <w:rsid w:val="00D34B9F"/>
    <w:rsid w:val="00D65449"/>
    <w:rsid w:val="00D661A1"/>
    <w:rsid w:val="00DB06B3"/>
    <w:rsid w:val="00DB4984"/>
    <w:rsid w:val="00DB7FDB"/>
    <w:rsid w:val="00DC2AE8"/>
    <w:rsid w:val="00DE2AE2"/>
    <w:rsid w:val="00DE6A15"/>
    <w:rsid w:val="00DF6589"/>
    <w:rsid w:val="00DF777C"/>
    <w:rsid w:val="00E04DBA"/>
    <w:rsid w:val="00E17517"/>
    <w:rsid w:val="00E27D07"/>
    <w:rsid w:val="00E44558"/>
    <w:rsid w:val="00E44E7B"/>
    <w:rsid w:val="00E50449"/>
    <w:rsid w:val="00E64381"/>
    <w:rsid w:val="00E644DF"/>
    <w:rsid w:val="00E7432E"/>
    <w:rsid w:val="00E934D9"/>
    <w:rsid w:val="00E96064"/>
    <w:rsid w:val="00E96F72"/>
    <w:rsid w:val="00EA3A2C"/>
    <w:rsid w:val="00EA5D34"/>
    <w:rsid w:val="00EB4640"/>
    <w:rsid w:val="00ED025D"/>
    <w:rsid w:val="00ED287C"/>
    <w:rsid w:val="00ED5A7E"/>
    <w:rsid w:val="00EF231C"/>
    <w:rsid w:val="00EF538B"/>
    <w:rsid w:val="00F006D7"/>
    <w:rsid w:val="00F24463"/>
    <w:rsid w:val="00F76848"/>
    <w:rsid w:val="00F77154"/>
    <w:rsid w:val="00F9518A"/>
    <w:rsid w:val="00FA420C"/>
    <w:rsid w:val="00FA5BD9"/>
    <w:rsid w:val="00FA77CA"/>
    <w:rsid w:val="00FB4C3C"/>
    <w:rsid w:val="00FB4D82"/>
    <w:rsid w:val="00FB5989"/>
    <w:rsid w:val="00FC49B1"/>
    <w:rsid w:val="00FD2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7C3FF"/>
  <w15:chartTrackingRefBased/>
  <w15:docId w15:val="{E1CD7D84-AFCB-4115-922D-E30DAE10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362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ＭＳ 明朝" w:eastAsia="ＭＳ 明朝" w:hAnsi="ＭＳ 明朝"/>
      <w:sz w:val="24"/>
    </w:rPr>
  </w:style>
  <w:style w:type="character" w:styleId="ab">
    <w:name w:val="Hyperlink"/>
    <w:basedOn w:val="a0"/>
    <w:rPr>
      <w:color w:val="0000FF" w:themeColor="hyperlink"/>
      <w:u w:val="single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paragraph" w:styleId="af">
    <w:name w:val="No Spacing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af0">
    <w:name w:val="Date"/>
    <w:basedOn w:val="a"/>
    <w:next w:val="a"/>
    <w:link w:val="af1"/>
  </w:style>
  <w:style w:type="character" w:customStyle="1" w:styleId="af1">
    <w:name w:val="日付 (文字)"/>
    <w:basedOn w:val="a0"/>
    <w:link w:val="af0"/>
    <w:rPr>
      <w:rFonts w:ascii="ＭＳ 明朝" w:eastAsia="ＭＳ 明朝" w:hAnsi="ＭＳ 明朝"/>
      <w:sz w:val="2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rPr>
      <w:rFonts w:ascii="Times New Roman" w:eastAsia="ＭＳ 明朝" w:hAnsi="Times New Roman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rPr>
      <w:rFonts w:ascii="Times New Roman" w:eastAsia="ＭＳ 明朝" w:hAnsi="Times New Roman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rPr>
      <w:rFonts w:ascii="ＭＳ 明朝" w:hAnsi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　圭一郎</dc:creator>
  <cp:lastModifiedBy>根岸 智也</cp:lastModifiedBy>
  <cp:revision>2</cp:revision>
  <cp:lastPrinted>2026-02-26T05:47:00Z</cp:lastPrinted>
  <dcterms:created xsi:type="dcterms:W3CDTF">2026-04-22T23:53:00Z</dcterms:created>
  <dcterms:modified xsi:type="dcterms:W3CDTF">2026-04-22T23:53:00Z</dcterms:modified>
</cp:coreProperties>
</file>