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A28" w:rsidRPr="005B5A28" w:rsidRDefault="005B5A28" w:rsidP="005B5A28">
      <w:pPr>
        <w:tabs>
          <w:tab w:val="left" w:pos="6075"/>
        </w:tabs>
        <w:spacing w:line="283" w:lineRule="exact"/>
        <w:rPr>
          <w:rFonts w:ascii="ＭＳ 明朝" w:eastAsia="ＭＳ 明朝" w:hAnsi="ＭＳ 明朝"/>
        </w:rPr>
      </w:pPr>
      <w:r w:rsidRPr="005B5A28">
        <w:rPr>
          <w:rFonts w:ascii="ＭＳ 明朝" w:eastAsia="ＭＳ 明朝" w:hAnsi="ＭＳ 明朝" w:hint="eastAsia"/>
        </w:rPr>
        <w:t>様式１</w:t>
      </w:r>
      <w:r w:rsidRPr="005B5A28">
        <w:rPr>
          <w:rFonts w:ascii="ＭＳ 明朝" w:eastAsia="ＭＳ 明朝" w:hAnsi="ＭＳ 明朝"/>
        </w:rPr>
        <w:tab/>
      </w:r>
      <w:r w:rsidRPr="005B5A28">
        <w:rPr>
          <w:rFonts w:ascii="ＭＳ 明朝" w:eastAsia="ＭＳ 明朝" w:hAnsi="ＭＳ 明朝" w:hint="eastAsia"/>
        </w:rPr>
        <w:t>令和　　年　　月　　日</w:t>
      </w:r>
    </w:p>
    <w:p w:rsidR="005B5A28" w:rsidRPr="005B5A28" w:rsidRDefault="005B5A28" w:rsidP="005B5A28">
      <w:pPr>
        <w:spacing w:line="283" w:lineRule="exact"/>
        <w:rPr>
          <w:rFonts w:ascii="ＭＳ 明朝" w:eastAsia="ＭＳ 明朝" w:hAnsi="ＭＳ 明朝"/>
        </w:rPr>
      </w:pPr>
      <w:r w:rsidRPr="005B5A28">
        <w:rPr>
          <w:rFonts w:ascii="ＭＳ 明朝" w:eastAsia="ＭＳ 明朝" w:hAnsi="ＭＳ 明朝" w:hint="eastAsia"/>
        </w:rPr>
        <w:t xml:space="preserve">　上里町長　宛</w:t>
      </w:r>
    </w:p>
    <w:p w:rsidR="005B5A28" w:rsidRPr="005B5A28" w:rsidRDefault="005B5A28" w:rsidP="005B5A28">
      <w:pPr>
        <w:spacing w:line="283" w:lineRule="exact"/>
        <w:rPr>
          <w:rFonts w:ascii="ＭＳ 明朝" w:eastAsia="ＭＳ 明朝" w:hAnsi="ＭＳ 明朝"/>
        </w:rPr>
      </w:pPr>
      <w:r w:rsidRPr="005B5A28">
        <w:rPr>
          <w:rFonts w:ascii="ＭＳ 明朝" w:eastAsia="ＭＳ 明朝" w:hAnsi="ＭＳ 明朝" w:hint="eastAsia"/>
        </w:rPr>
        <w:t xml:space="preserve">　　　　　　　　　　　　　　　　　　　所在地</w:t>
      </w:r>
    </w:p>
    <w:p w:rsidR="005B5A28" w:rsidRPr="005B5A28" w:rsidRDefault="005B5A28" w:rsidP="005B5A28">
      <w:pPr>
        <w:spacing w:line="283" w:lineRule="exact"/>
        <w:rPr>
          <w:rFonts w:ascii="ＭＳ 明朝" w:eastAsia="ＭＳ 明朝" w:hAnsi="ＭＳ 明朝"/>
        </w:rPr>
      </w:pPr>
      <w:r w:rsidRPr="005B5A28">
        <w:rPr>
          <w:rFonts w:ascii="ＭＳ 明朝" w:eastAsia="ＭＳ 明朝" w:hAnsi="ＭＳ 明朝" w:hint="eastAsia"/>
        </w:rPr>
        <w:t xml:space="preserve">　　　　　　　　　　　　　　　　　　　事業所名</w:t>
      </w:r>
    </w:p>
    <w:p w:rsidR="005B5A28" w:rsidRPr="005B5A28" w:rsidRDefault="005B5A28" w:rsidP="005B5A28">
      <w:pPr>
        <w:spacing w:line="283" w:lineRule="exact"/>
        <w:rPr>
          <w:rFonts w:ascii="ＭＳ 明朝" w:eastAsia="ＭＳ 明朝" w:hAnsi="ＭＳ 明朝"/>
        </w:rPr>
      </w:pPr>
      <w:r w:rsidRPr="005B5A28">
        <w:rPr>
          <w:rFonts w:ascii="ＭＳ 明朝" w:eastAsia="ＭＳ 明朝" w:hAnsi="ＭＳ 明朝" w:hint="eastAsia"/>
        </w:rPr>
        <w:t xml:space="preserve">　　　　　　　　　　　　　　　　　　　管理者名　　　　　　　　　　　　㊞</w:t>
      </w:r>
    </w:p>
    <w:p w:rsidR="005B5A28" w:rsidRPr="005B5A28" w:rsidRDefault="005B5A28" w:rsidP="005B5A28">
      <w:pPr>
        <w:spacing w:line="283" w:lineRule="exact"/>
        <w:rPr>
          <w:rFonts w:ascii="ＭＳ 明朝" w:eastAsia="ＭＳ 明朝" w:hAnsi="ＭＳ 明朝"/>
        </w:rPr>
      </w:pPr>
    </w:p>
    <w:p w:rsidR="005B5A28" w:rsidRPr="005B5A28" w:rsidRDefault="005B5A28" w:rsidP="005B5A28">
      <w:pPr>
        <w:spacing w:line="283" w:lineRule="exact"/>
        <w:jc w:val="center"/>
        <w:rPr>
          <w:rFonts w:ascii="ＭＳ 明朝" w:eastAsia="ＭＳ 明朝" w:hAnsi="ＭＳ 明朝"/>
          <w:b/>
        </w:rPr>
      </w:pPr>
      <w:r w:rsidRPr="005B5A28">
        <w:rPr>
          <w:rFonts w:ascii="ＭＳ 明朝" w:eastAsia="ＭＳ 明朝" w:hAnsi="ＭＳ 明朝" w:hint="eastAsia"/>
          <w:b/>
        </w:rPr>
        <w:t>軽度者に対する福祉用具貸与の例外給付に関する確認について</w:t>
      </w:r>
    </w:p>
    <w:p w:rsidR="005B5A28" w:rsidRPr="005B5A28" w:rsidRDefault="005B5A28" w:rsidP="005B5A28">
      <w:pPr>
        <w:spacing w:line="283" w:lineRule="exact"/>
        <w:jc w:val="center"/>
        <w:rPr>
          <w:rFonts w:ascii="ＭＳ 明朝" w:eastAsia="ＭＳ 明朝" w:hAnsi="ＭＳ 明朝"/>
          <w:b/>
        </w:rPr>
      </w:pPr>
      <w:r w:rsidRPr="005B5A28">
        <w:rPr>
          <w:rFonts w:ascii="ＭＳ 明朝" w:eastAsia="ＭＳ 明朝" w:hAnsi="ＭＳ 明朝" w:hint="eastAsia"/>
          <w:b/>
        </w:rPr>
        <w:t>（確認依頼申請書）</w:t>
      </w:r>
    </w:p>
    <w:p w:rsidR="005B5A28" w:rsidRPr="005B5A28" w:rsidRDefault="005B5A28" w:rsidP="005B5A28">
      <w:pPr>
        <w:spacing w:line="283" w:lineRule="exact"/>
        <w:rPr>
          <w:rFonts w:ascii="ＭＳ 明朝" w:eastAsia="ＭＳ 明朝" w:hAnsi="ＭＳ 明朝"/>
        </w:rPr>
      </w:pPr>
    </w:p>
    <w:p w:rsidR="005B5A28" w:rsidRPr="005B5A28" w:rsidRDefault="005B5A28" w:rsidP="005B5A28">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下記の被保険者に対して、医師の意見（医学的所見）に基づき状態像が判断され、かつ、サービス担当者会議の開催等を通じた適切なケアマネジメントの結果、（介護予防）福祉用具貸与が特に必要と判断したことから確認を依頼するものです。</w:t>
      </w:r>
    </w:p>
    <w:p w:rsidR="005B5A28" w:rsidRPr="005B5A28" w:rsidRDefault="005B5A28" w:rsidP="005B5A28">
      <w:pPr>
        <w:spacing w:line="283" w:lineRule="exact"/>
        <w:ind w:firstLineChars="100" w:firstLine="210"/>
        <w:rPr>
          <w:rFonts w:ascii="ＭＳ 明朝" w:eastAsia="ＭＳ 明朝" w:hAnsi="ＭＳ 明朝"/>
        </w:rPr>
      </w:pPr>
    </w:p>
    <w:p w:rsidR="005B5A28" w:rsidRPr="005B5A28" w:rsidRDefault="005B5A28" w:rsidP="005B5A28">
      <w:pPr>
        <w:spacing w:line="283" w:lineRule="exact"/>
        <w:rPr>
          <w:rFonts w:ascii="ＭＳ 明朝" w:eastAsia="ＭＳ 明朝" w:hAnsi="ＭＳ 明朝"/>
        </w:rPr>
      </w:pPr>
      <w:r w:rsidRPr="005B5A28">
        <w:rPr>
          <w:rFonts w:ascii="ＭＳ 明朝" w:eastAsia="ＭＳ 明朝" w:hAnsi="ＭＳ 明朝" w:hint="eastAsia"/>
        </w:rPr>
        <w:t>１　福祉用具貸与を予定している被保険者</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20"/>
        <w:gridCol w:w="2880"/>
        <w:gridCol w:w="1620"/>
        <w:gridCol w:w="2520"/>
      </w:tblGrid>
      <w:tr w:rsidR="005B5A28" w:rsidRPr="005B5A28" w:rsidTr="00CE31A6">
        <w:trPr>
          <w:trHeight w:val="429"/>
        </w:trPr>
        <w:tc>
          <w:tcPr>
            <w:tcW w:w="16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被保険者氏名</w:t>
            </w:r>
          </w:p>
        </w:tc>
        <w:tc>
          <w:tcPr>
            <w:tcW w:w="2880" w:type="dxa"/>
            <w:vAlign w:val="center"/>
          </w:tcPr>
          <w:p w:rsidR="005B5A28" w:rsidRPr="005B5A28" w:rsidRDefault="005B5A28" w:rsidP="00CE31A6">
            <w:pPr>
              <w:spacing w:line="283" w:lineRule="exact"/>
              <w:rPr>
                <w:rFonts w:ascii="ＭＳ 明朝" w:eastAsia="ＭＳ 明朝" w:hAnsi="ＭＳ 明朝"/>
              </w:rPr>
            </w:pPr>
          </w:p>
        </w:tc>
        <w:tc>
          <w:tcPr>
            <w:tcW w:w="1620" w:type="dxa"/>
            <w:vAlign w:val="center"/>
          </w:tcPr>
          <w:p w:rsidR="005B5A28" w:rsidRPr="005B5A28" w:rsidRDefault="005B5A28" w:rsidP="00CE31A6">
            <w:pPr>
              <w:spacing w:line="283" w:lineRule="exact"/>
              <w:jc w:val="center"/>
              <w:rPr>
                <w:rFonts w:ascii="ＭＳ 明朝" w:eastAsia="ＭＳ 明朝" w:hAnsi="ＭＳ 明朝"/>
              </w:rPr>
            </w:pPr>
            <w:r w:rsidRPr="005B5A28">
              <w:rPr>
                <w:rFonts w:ascii="ＭＳ 明朝" w:eastAsia="ＭＳ 明朝" w:hAnsi="ＭＳ 明朝" w:hint="eastAsia"/>
              </w:rPr>
              <w:t>被保険者番号</w:t>
            </w:r>
          </w:p>
        </w:tc>
        <w:tc>
          <w:tcPr>
            <w:tcW w:w="2520" w:type="dxa"/>
            <w:vAlign w:val="center"/>
          </w:tcPr>
          <w:p w:rsidR="005B5A28" w:rsidRPr="005B5A28" w:rsidRDefault="005B5A28" w:rsidP="00CE31A6">
            <w:pPr>
              <w:spacing w:line="283" w:lineRule="exact"/>
              <w:rPr>
                <w:rFonts w:ascii="ＭＳ 明朝" w:eastAsia="ＭＳ 明朝" w:hAnsi="ＭＳ 明朝"/>
              </w:rPr>
            </w:pPr>
          </w:p>
        </w:tc>
      </w:tr>
      <w:tr w:rsidR="005B5A28" w:rsidRPr="005B5A28" w:rsidTr="00CE31A6">
        <w:trPr>
          <w:trHeight w:val="421"/>
        </w:trPr>
        <w:tc>
          <w:tcPr>
            <w:tcW w:w="16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住所</w:t>
            </w:r>
          </w:p>
        </w:tc>
        <w:tc>
          <w:tcPr>
            <w:tcW w:w="7020" w:type="dxa"/>
            <w:gridSpan w:val="3"/>
            <w:vAlign w:val="center"/>
          </w:tcPr>
          <w:p w:rsidR="005B5A28" w:rsidRPr="005B5A28" w:rsidRDefault="005B5A28" w:rsidP="00CE31A6">
            <w:pPr>
              <w:spacing w:line="283" w:lineRule="exact"/>
              <w:rPr>
                <w:rFonts w:ascii="ＭＳ 明朝" w:eastAsia="ＭＳ 明朝" w:hAnsi="ＭＳ 明朝"/>
              </w:rPr>
            </w:pPr>
          </w:p>
        </w:tc>
      </w:tr>
      <w:tr w:rsidR="005B5A28" w:rsidRPr="005B5A28" w:rsidTr="00CE31A6">
        <w:trPr>
          <w:trHeight w:val="697"/>
        </w:trPr>
        <w:tc>
          <w:tcPr>
            <w:tcW w:w="16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要介護度</w:t>
            </w:r>
          </w:p>
        </w:tc>
        <w:tc>
          <w:tcPr>
            <w:tcW w:w="7020" w:type="dxa"/>
            <w:gridSpan w:val="3"/>
            <w:vAlign w:val="center"/>
          </w:tcPr>
          <w:p w:rsidR="005B5A28" w:rsidRPr="005B5A28" w:rsidRDefault="005B5A28" w:rsidP="00CE31A6">
            <w:pPr>
              <w:widowControl/>
              <w:spacing w:line="283" w:lineRule="exact"/>
              <w:jc w:val="left"/>
              <w:rPr>
                <w:rFonts w:ascii="ＭＳ 明朝" w:eastAsia="ＭＳ 明朝" w:hAnsi="ＭＳ 明朝"/>
              </w:rPr>
            </w:pPr>
            <w:r w:rsidRPr="005B5A28">
              <w:rPr>
                <w:rFonts w:ascii="ＭＳ 明朝" w:eastAsia="ＭＳ 明朝" w:hAnsi="ＭＳ 明朝" w:hint="eastAsia"/>
              </w:rPr>
              <w:t xml:space="preserve">要支援１　要支援２　要介護１　要介護２　要介護３　</w:t>
            </w:r>
          </w:p>
          <w:p w:rsidR="005B5A28" w:rsidRPr="005B5A28" w:rsidRDefault="005B5A28" w:rsidP="00CE31A6">
            <w:pPr>
              <w:widowControl/>
              <w:spacing w:line="283" w:lineRule="exact"/>
              <w:jc w:val="left"/>
              <w:rPr>
                <w:rFonts w:ascii="ＭＳ 明朝" w:eastAsia="ＭＳ 明朝" w:hAnsi="ＭＳ 明朝"/>
              </w:rPr>
            </w:pPr>
            <w:r w:rsidRPr="005B5A28">
              <w:rPr>
                <w:rFonts w:ascii="ＭＳ 明朝" w:eastAsia="ＭＳ 明朝" w:hAnsi="ＭＳ 明朝" w:hint="eastAsia"/>
              </w:rPr>
              <w:t xml:space="preserve">認定申請中（申請日　　　　　　　　）　</w:t>
            </w:r>
          </w:p>
        </w:tc>
      </w:tr>
      <w:tr w:rsidR="005B5A28" w:rsidRPr="005B5A28" w:rsidTr="00CE31A6">
        <w:trPr>
          <w:trHeight w:val="409"/>
        </w:trPr>
        <w:tc>
          <w:tcPr>
            <w:tcW w:w="16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認定有効期間</w:t>
            </w:r>
          </w:p>
        </w:tc>
        <w:tc>
          <w:tcPr>
            <w:tcW w:w="7020" w:type="dxa"/>
            <w:gridSpan w:val="3"/>
            <w:vAlign w:val="center"/>
          </w:tcPr>
          <w:p w:rsidR="005B5A28" w:rsidRPr="005B5A28" w:rsidRDefault="005B5A28" w:rsidP="00CE31A6">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令和　　年　　月　　日～令和　　年　　月　　日</w:t>
            </w:r>
          </w:p>
        </w:tc>
      </w:tr>
    </w:tbl>
    <w:p w:rsidR="005B5A28" w:rsidRPr="005B5A28" w:rsidRDefault="005B5A28" w:rsidP="005B5A28">
      <w:pPr>
        <w:spacing w:line="283" w:lineRule="exact"/>
        <w:rPr>
          <w:rFonts w:ascii="ＭＳ 明朝" w:eastAsia="ＭＳ 明朝" w:hAnsi="ＭＳ 明朝"/>
        </w:rPr>
      </w:pPr>
    </w:p>
    <w:p w:rsidR="005B5A28" w:rsidRPr="005B5A28" w:rsidRDefault="005B5A28" w:rsidP="005B5A28">
      <w:pPr>
        <w:spacing w:line="283" w:lineRule="exact"/>
        <w:rPr>
          <w:rFonts w:ascii="ＭＳ 明朝" w:eastAsia="ＭＳ 明朝" w:hAnsi="ＭＳ 明朝"/>
        </w:rPr>
      </w:pPr>
      <w:r w:rsidRPr="005B5A28">
        <w:rPr>
          <w:rFonts w:ascii="ＭＳ 明朝" w:eastAsia="ＭＳ 明朝" w:hAnsi="ＭＳ 明朝" w:hint="eastAsia"/>
        </w:rPr>
        <w:t>２　福祉用具貸与を必要と判断した福祉用具</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20"/>
        <w:gridCol w:w="7020"/>
      </w:tblGrid>
      <w:tr w:rsidR="005B5A28" w:rsidRPr="005B5A28" w:rsidTr="00CE31A6">
        <w:trPr>
          <w:trHeight w:val="1026"/>
        </w:trPr>
        <w:tc>
          <w:tcPr>
            <w:tcW w:w="16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対象品目　　《該当に○》</w:t>
            </w:r>
          </w:p>
        </w:tc>
        <w:tc>
          <w:tcPr>
            <w:tcW w:w="7020" w:type="dxa"/>
          </w:tcPr>
          <w:p w:rsidR="005B5A28" w:rsidRPr="005B5A28" w:rsidRDefault="005B5A28" w:rsidP="00CE31A6">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ア　車いす及び車いす付属品　イ　特殊寝台及び特殊寝台付属品</w:t>
            </w:r>
          </w:p>
          <w:p w:rsidR="005B5A28" w:rsidRPr="005B5A28" w:rsidRDefault="005B5A28" w:rsidP="00CE31A6">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ウ　床ずれ防止用具及び体位変換器　エ　認知症老人徘徊感知器</w:t>
            </w:r>
          </w:p>
          <w:p w:rsidR="005B5A28" w:rsidRPr="005B5A28" w:rsidRDefault="005B5A28" w:rsidP="00CE31A6">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オ　移動用リフト　カ　自動排泄処理装置</w:t>
            </w:r>
          </w:p>
        </w:tc>
      </w:tr>
      <w:tr w:rsidR="005B5A28" w:rsidRPr="005B5A28" w:rsidTr="00CE31A6">
        <w:trPr>
          <w:trHeight w:val="417"/>
        </w:trPr>
        <w:tc>
          <w:tcPr>
            <w:tcW w:w="1620" w:type="dxa"/>
            <w:tcBorders>
              <w:bottom w:val="single" w:sz="4" w:space="0" w:color="auto"/>
              <w:right w:val="single" w:sz="4" w:space="0" w:color="auto"/>
            </w:tcBorders>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kern w:val="0"/>
              </w:rPr>
              <w:t>利用開始日</w:t>
            </w:r>
          </w:p>
        </w:tc>
        <w:tc>
          <w:tcPr>
            <w:tcW w:w="7020" w:type="dxa"/>
            <w:tcBorders>
              <w:left w:val="single" w:sz="4" w:space="0" w:color="auto"/>
              <w:bottom w:val="single" w:sz="4" w:space="0" w:color="auto"/>
            </w:tcBorders>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 xml:space="preserve">　　令和　　年　　月　　日　～認定期間満了日まで</w:t>
            </w:r>
          </w:p>
        </w:tc>
      </w:tr>
    </w:tbl>
    <w:p w:rsidR="005B5A28" w:rsidRPr="005B5A28" w:rsidRDefault="005B5A28" w:rsidP="005B5A28">
      <w:pPr>
        <w:spacing w:line="283" w:lineRule="exact"/>
        <w:rPr>
          <w:rFonts w:ascii="ＭＳ 明朝" w:eastAsia="ＭＳ 明朝" w:hAnsi="ＭＳ 明朝"/>
        </w:rPr>
      </w:pPr>
    </w:p>
    <w:p w:rsidR="005B5A28" w:rsidRPr="005B5A28" w:rsidRDefault="005B5A28" w:rsidP="005B5A28">
      <w:pPr>
        <w:spacing w:line="283" w:lineRule="exact"/>
        <w:rPr>
          <w:rFonts w:ascii="ＭＳ 明朝" w:eastAsia="ＭＳ 明朝" w:hAnsi="ＭＳ 明朝"/>
        </w:rPr>
      </w:pPr>
      <w:r w:rsidRPr="005B5A28">
        <w:rPr>
          <w:rFonts w:ascii="ＭＳ 明朝" w:eastAsia="ＭＳ 明朝" w:hAnsi="ＭＳ 明朝" w:hint="eastAsia"/>
        </w:rPr>
        <w:t>３　特に必要と判断した理由（ケアマネジメント結果）</w:t>
      </w:r>
    </w:p>
    <w:p w:rsidR="005B5A28" w:rsidRPr="005B5A28" w:rsidRDefault="005B5A28" w:rsidP="005B5A28">
      <w:pPr>
        <w:spacing w:beforeLines="20" w:before="72" w:afterLines="20" w:after="72" w:line="283" w:lineRule="exact"/>
        <w:rPr>
          <w:rFonts w:ascii="ＭＳ 明朝" w:eastAsia="ＭＳ 明朝" w:hAnsi="ＭＳ 明朝"/>
          <w:u w:val="single"/>
        </w:rPr>
      </w:pPr>
      <w:r w:rsidRPr="005B5A28">
        <w:rPr>
          <w:rFonts w:ascii="ＭＳ 明朝" w:eastAsia="ＭＳ 明朝" w:hAnsi="ＭＳ 明朝" w:hint="eastAsia"/>
          <w:u w:val="single"/>
        </w:rPr>
        <w:t>〇サービス担当者会議開催日　　　年　　月　　日</w:t>
      </w:r>
    </w:p>
    <w:tbl>
      <w:tblPr>
        <w:tblStyle w:val="a3"/>
        <w:tblW w:w="0" w:type="auto"/>
        <w:tblInd w:w="108" w:type="dxa"/>
        <w:tblLook w:val="04A0" w:firstRow="1" w:lastRow="0" w:firstColumn="1" w:lastColumn="0" w:noHBand="0" w:noVBand="1"/>
      </w:tblPr>
      <w:tblGrid>
        <w:gridCol w:w="1122"/>
        <w:gridCol w:w="3070"/>
        <w:gridCol w:w="844"/>
        <w:gridCol w:w="3350"/>
      </w:tblGrid>
      <w:tr w:rsidR="005B5A28" w:rsidRPr="005B5A28" w:rsidTr="00CE31A6">
        <w:tc>
          <w:tcPr>
            <w:tcW w:w="1134" w:type="dxa"/>
          </w:tcPr>
          <w:p w:rsidR="005B5A28" w:rsidRPr="005B5A28" w:rsidRDefault="005B5A28" w:rsidP="00CE31A6">
            <w:pPr>
              <w:spacing w:beforeLines="20" w:before="72" w:afterLines="20" w:after="72" w:line="283" w:lineRule="exact"/>
              <w:rPr>
                <w:rFonts w:ascii="ＭＳ 明朝" w:eastAsia="ＭＳ 明朝" w:hAnsi="ＭＳ 明朝"/>
                <w:szCs w:val="21"/>
              </w:rPr>
            </w:pPr>
            <w:r w:rsidRPr="005B5A28">
              <w:rPr>
                <w:rFonts w:ascii="ＭＳ 明朝" w:eastAsia="ＭＳ 明朝" w:hAnsi="ＭＳ 明朝" w:hint="eastAsia"/>
                <w:szCs w:val="21"/>
              </w:rPr>
              <w:t>担当者名</w:t>
            </w:r>
          </w:p>
        </w:tc>
        <w:tc>
          <w:tcPr>
            <w:tcW w:w="3118" w:type="dxa"/>
          </w:tcPr>
          <w:p w:rsidR="005B5A28" w:rsidRPr="005B5A28" w:rsidRDefault="005B5A28" w:rsidP="00CE31A6">
            <w:pPr>
              <w:spacing w:beforeLines="20" w:before="72" w:afterLines="20" w:after="72" w:line="283" w:lineRule="exact"/>
              <w:rPr>
                <w:rFonts w:ascii="ＭＳ 明朝" w:eastAsia="ＭＳ 明朝" w:hAnsi="ＭＳ 明朝"/>
                <w:szCs w:val="21"/>
              </w:rPr>
            </w:pPr>
          </w:p>
        </w:tc>
        <w:tc>
          <w:tcPr>
            <w:tcW w:w="851" w:type="dxa"/>
          </w:tcPr>
          <w:p w:rsidR="005B5A28" w:rsidRPr="005B5A28" w:rsidRDefault="005B5A28" w:rsidP="00CE31A6">
            <w:pPr>
              <w:spacing w:beforeLines="20" w:before="72" w:afterLines="20" w:after="72" w:line="283" w:lineRule="exact"/>
              <w:rPr>
                <w:rFonts w:ascii="ＭＳ 明朝" w:eastAsia="ＭＳ 明朝" w:hAnsi="ＭＳ 明朝"/>
                <w:szCs w:val="21"/>
              </w:rPr>
            </w:pPr>
            <w:r w:rsidRPr="005B5A28">
              <w:rPr>
                <w:rFonts w:ascii="ＭＳ 明朝" w:eastAsia="ＭＳ 明朝" w:hAnsi="ＭＳ 明朝" w:hint="eastAsia"/>
                <w:szCs w:val="21"/>
              </w:rPr>
              <w:t>連絡先</w:t>
            </w:r>
          </w:p>
        </w:tc>
        <w:tc>
          <w:tcPr>
            <w:tcW w:w="3402" w:type="dxa"/>
          </w:tcPr>
          <w:p w:rsidR="005B5A28" w:rsidRPr="005B5A28" w:rsidRDefault="005B5A28" w:rsidP="00CE31A6">
            <w:pPr>
              <w:spacing w:beforeLines="20" w:before="72" w:afterLines="20" w:after="72" w:line="283" w:lineRule="exact"/>
              <w:rPr>
                <w:rFonts w:ascii="ＭＳ 明朝" w:eastAsia="ＭＳ 明朝" w:hAnsi="ＭＳ 明朝"/>
                <w:szCs w:val="21"/>
                <w:u w:val="single"/>
              </w:rPr>
            </w:pPr>
          </w:p>
        </w:tc>
      </w:tr>
      <w:tr w:rsidR="005B5A28" w:rsidRPr="005B5A28" w:rsidTr="00CE31A6">
        <w:trPr>
          <w:trHeight w:val="340"/>
        </w:trPr>
        <w:tc>
          <w:tcPr>
            <w:tcW w:w="8505" w:type="dxa"/>
            <w:gridSpan w:val="4"/>
            <w:tcBorders>
              <w:bottom w:val="dotted" w:sz="4" w:space="0" w:color="auto"/>
            </w:tcBorders>
            <w:vAlign w:val="center"/>
          </w:tcPr>
          <w:p w:rsidR="005B5A28" w:rsidRPr="005B5A28" w:rsidRDefault="005B5A28" w:rsidP="00CE31A6">
            <w:pPr>
              <w:spacing w:line="283" w:lineRule="exact"/>
              <w:rPr>
                <w:rFonts w:ascii="ＭＳ 明朝" w:eastAsia="ＭＳ 明朝" w:hAnsi="ＭＳ 明朝"/>
              </w:rPr>
            </w:pPr>
          </w:p>
        </w:tc>
      </w:tr>
      <w:tr w:rsidR="005B5A28" w:rsidRPr="005B5A28" w:rsidTr="00CE31A6">
        <w:trPr>
          <w:trHeight w:val="340"/>
        </w:trPr>
        <w:tc>
          <w:tcPr>
            <w:tcW w:w="8505" w:type="dxa"/>
            <w:gridSpan w:val="4"/>
            <w:tcBorders>
              <w:top w:val="dotted" w:sz="4" w:space="0" w:color="auto"/>
              <w:bottom w:val="dotted" w:sz="4" w:space="0" w:color="auto"/>
            </w:tcBorders>
            <w:vAlign w:val="center"/>
          </w:tcPr>
          <w:p w:rsidR="005B5A28" w:rsidRPr="005B5A28" w:rsidRDefault="005B5A28" w:rsidP="00CE31A6">
            <w:pPr>
              <w:spacing w:line="283" w:lineRule="exact"/>
              <w:rPr>
                <w:rFonts w:ascii="ＭＳ 明朝" w:eastAsia="ＭＳ 明朝" w:hAnsi="ＭＳ 明朝"/>
              </w:rPr>
            </w:pPr>
          </w:p>
        </w:tc>
      </w:tr>
      <w:tr w:rsidR="005B5A28" w:rsidRPr="005B5A28" w:rsidTr="00CE31A6">
        <w:trPr>
          <w:trHeight w:val="340"/>
        </w:trPr>
        <w:tc>
          <w:tcPr>
            <w:tcW w:w="8505" w:type="dxa"/>
            <w:gridSpan w:val="4"/>
            <w:tcBorders>
              <w:top w:val="dotted" w:sz="4" w:space="0" w:color="auto"/>
              <w:bottom w:val="dotted" w:sz="4" w:space="0" w:color="auto"/>
            </w:tcBorders>
            <w:vAlign w:val="center"/>
          </w:tcPr>
          <w:p w:rsidR="005B5A28" w:rsidRPr="005B5A28" w:rsidRDefault="005B5A28" w:rsidP="00CE31A6">
            <w:pPr>
              <w:spacing w:line="283" w:lineRule="exact"/>
              <w:rPr>
                <w:rFonts w:ascii="ＭＳ 明朝" w:eastAsia="ＭＳ 明朝" w:hAnsi="ＭＳ 明朝"/>
              </w:rPr>
            </w:pPr>
          </w:p>
        </w:tc>
      </w:tr>
      <w:tr w:rsidR="005B5A28" w:rsidRPr="005B5A28" w:rsidTr="00CE31A6">
        <w:trPr>
          <w:trHeight w:val="340"/>
        </w:trPr>
        <w:tc>
          <w:tcPr>
            <w:tcW w:w="8505" w:type="dxa"/>
            <w:gridSpan w:val="4"/>
            <w:tcBorders>
              <w:top w:val="dotted" w:sz="4" w:space="0" w:color="auto"/>
            </w:tcBorders>
            <w:vAlign w:val="center"/>
          </w:tcPr>
          <w:p w:rsidR="005B5A28" w:rsidRPr="005B5A28" w:rsidRDefault="005B5A28" w:rsidP="00CE31A6">
            <w:pPr>
              <w:spacing w:line="283" w:lineRule="exact"/>
              <w:rPr>
                <w:rFonts w:ascii="ＭＳ 明朝" w:eastAsia="ＭＳ 明朝" w:hAnsi="ＭＳ 明朝"/>
              </w:rPr>
            </w:pPr>
          </w:p>
        </w:tc>
      </w:tr>
    </w:tbl>
    <w:p w:rsidR="005B5A28" w:rsidRPr="005B5A28" w:rsidRDefault="005B5A28" w:rsidP="005B5A28">
      <w:pPr>
        <w:spacing w:line="283" w:lineRule="exact"/>
        <w:ind w:firstLineChars="100" w:firstLine="210"/>
        <w:rPr>
          <w:rFonts w:ascii="ＭＳ 明朝" w:eastAsia="ＭＳ 明朝" w:hAnsi="ＭＳ 明朝"/>
        </w:rPr>
      </w:pPr>
    </w:p>
    <w:p w:rsidR="005B5A28" w:rsidRPr="005B5A28" w:rsidRDefault="005B5A28" w:rsidP="005B5A28">
      <w:pPr>
        <w:spacing w:line="283" w:lineRule="exact"/>
        <w:rPr>
          <w:rFonts w:ascii="ＭＳ 明朝" w:eastAsia="ＭＳ 明朝" w:hAnsi="ＭＳ 明朝"/>
        </w:rPr>
      </w:pPr>
    </w:p>
    <w:p w:rsidR="005B5A28" w:rsidRPr="005B5A28" w:rsidRDefault="005B5A28" w:rsidP="005B5A28">
      <w:pPr>
        <w:spacing w:line="283" w:lineRule="exact"/>
        <w:rPr>
          <w:rFonts w:ascii="ＭＳ 明朝" w:eastAsia="ＭＳ 明朝" w:hAnsi="ＭＳ 明朝"/>
        </w:rPr>
      </w:pPr>
    </w:p>
    <w:p w:rsidR="005B5A28" w:rsidRPr="005B5A28" w:rsidRDefault="005B5A28" w:rsidP="005B5A28">
      <w:pPr>
        <w:spacing w:line="283" w:lineRule="exact"/>
        <w:rPr>
          <w:rFonts w:ascii="ＭＳ 明朝" w:eastAsia="ＭＳ 明朝" w:hAnsi="ＭＳ 明朝"/>
        </w:rPr>
      </w:pPr>
      <w:r w:rsidRPr="005B5A2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D24739C" wp14:editId="6A73E6B0">
                <wp:simplePos x="0" y="0"/>
                <wp:positionH relativeFrom="column">
                  <wp:posOffset>-3810</wp:posOffset>
                </wp:positionH>
                <wp:positionV relativeFrom="paragraph">
                  <wp:posOffset>56515</wp:posOffset>
                </wp:positionV>
                <wp:extent cx="5372100" cy="7239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5372100" cy="7239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DF45B" id="四角形: 角を丸くする 1" o:spid="_x0000_s1026" style="position:absolute;left:0;text-align:left;margin-left:-.3pt;margin-top:4.45pt;width:42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" filled="f" strokecolor="black [3213]" strokeweight="1pt">
                <v:stroke joinstyle="miter"/>
              </v:roundrect>
            </w:pict>
          </mc:Fallback>
        </mc:AlternateContent>
      </w:r>
    </w:p>
    <w:p w:rsidR="005B5A28" w:rsidRPr="005B5A28" w:rsidRDefault="005B5A28" w:rsidP="005B5A28">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 xml:space="preserve">提出書類　①確認依頼申請書（様式１）　②医学的な所見の確認シート（様式２）　　　　　　　</w:t>
      </w:r>
    </w:p>
    <w:p w:rsidR="005B5A28" w:rsidRPr="005B5A28" w:rsidRDefault="005B5A28" w:rsidP="005B5A28">
      <w:pPr>
        <w:spacing w:line="283" w:lineRule="exact"/>
        <w:ind w:firstLineChars="200" w:firstLine="420"/>
        <w:rPr>
          <w:rFonts w:ascii="ＭＳ 明朝" w:eastAsia="ＭＳ 明朝" w:hAnsi="ＭＳ 明朝"/>
        </w:rPr>
      </w:pPr>
      <w:r w:rsidRPr="005B5A28">
        <w:rPr>
          <w:rFonts w:ascii="ＭＳ 明朝" w:eastAsia="ＭＳ 明朝" w:hAnsi="ＭＳ 明朝" w:hint="eastAsia"/>
        </w:rPr>
        <w:t xml:space="preserve">　　　　③サービス担当者会議議事録（写）④ケアプラン１表２表（介護予防ケア　　　　　</w:t>
      </w:r>
    </w:p>
    <w:p w:rsidR="005B5A28" w:rsidRPr="005B5A28" w:rsidRDefault="005B5A28" w:rsidP="005B5A28">
      <w:pPr>
        <w:spacing w:line="283" w:lineRule="exact"/>
        <w:ind w:firstLineChars="100" w:firstLine="210"/>
        <w:rPr>
          <w:rFonts w:ascii="ＭＳ 明朝" w:eastAsia="ＭＳ 明朝" w:hAnsi="ＭＳ 明朝" w:hint="eastAsia"/>
        </w:rPr>
      </w:pPr>
      <w:r w:rsidRPr="005B5A28">
        <w:rPr>
          <w:rFonts w:ascii="ＭＳ 明朝" w:eastAsia="ＭＳ 明朝" w:hAnsi="ＭＳ 明朝" w:hint="eastAsia"/>
        </w:rPr>
        <w:t xml:space="preserve">　　　　　　プラン(1) (2) ）（写）</w:t>
      </w:r>
    </w:p>
    <w:p w:rsidR="005B5A28" w:rsidRPr="005B5A28" w:rsidRDefault="005B5A28" w:rsidP="005B5A28">
      <w:pPr>
        <w:jc w:val="left"/>
        <w:rPr>
          <w:rFonts w:ascii="ＭＳ 明朝" w:eastAsia="ＭＳ 明朝" w:hAnsi="ＭＳ 明朝"/>
          <w:szCs w:val="21"/>
        </w:rPr>
      </w:pPr>
      <w:r w:rsidRPr="005B5A28">
        <w:rPr>
          <w:rFonts w:ascii="ＭＳ 明朝" w:eastAsia="ＭＳ 明朝" w:hAnsi="ＭＳ 明朝" w:hint="eastAsia"/>
          <w:szCs w:val="21"/>
        </w:rPr>
        <w:lastRenderedPageBreak/>
        <w:t>様式２</w:t>
      </w:r>
    </w:p>
    <w:p w:rsidR="005B5A28" w:rsidRPr="005B5A28" w:rsidRDefault="005B5A28" w:rsidP="005B5A28">
      <w:pPr>
        <w:jc w:val="center"/>
        <w:rPr>
          <w:rFonts w:ascii="ＭＳ 明朝" w:eastAsia="ＭＳ 明朝" w:hAnsi="ＭＳ 明朝"/>
          <w:sz w:val="24"/>
          <w:szCs w:val="24"/>
        </w:rPr>
      </w:pPr>
      <w:r w:rsidRPr="005B5A28">
        <w:rPr>
          <w:rFonts w:ascii="ＭＳ 明朝" w:eastAsia="ＭＳ 明朝" w:hAnsi="ＭＳ 明朝" w:hint="eastAsia"/>
          <w:b/>
          <w:sz w:val="24"/>
          <w:szCs w:val="24"/>
        </w:rPr>
        <w:t>軽度者に対する福祉用具貸与の例外給付に関する確認について</w:t>
      </w:r>
    </w:p>
    <w:p w:rsidR="005B5A28" w:rsidRPr="005B5A28" w:rsidRDefault="005B5A28" w:rsidP="005B5A28">
      <w:pPr>
        <w:jc w:val="center"/>
        <w:rPr>
          <w:rFonts w:ascii="ＭＳ 明朝" w:eastAsia="ＭＳ 明朝" w:hAnsi="ＭＳ 明朝"/>
          <w:b/>
        </w:rPr>
      </w:pPr>
      <w:r w:rsidRPr="005B5A28">
        <w:rPr>
          <w:rFonts w:ascii="ＭＳ 明朝" w:eastAsia="ＭＳ 明朝" w:hAnsi="ＭＳ 明朝" w:hint="eastAsia"/>
          <w:b/>
          <w:sz w:val="24"/>
          <w:szCs w:val="24"/>
        </w:rPr>
        <w:t>医学的な所見の確認（聴取）シート</w:t>
      </w:r>
    </w:p>
    <w:p w:rsidR="005B5A28" w:rsidRPr="005B5A28" w:rsidRDefault="005B5A28" w:rsidP="005B5A28">
      <w:pPr>
        <w:jc w:val="left"/>
        <w:rPr>
          <w:rFonts w:ascii="ＭＳ 明朝" w:eastAsia="ＭＳ 明朝" w:hAnsi="ＭＳ 明朝"/>
        </w:rPr>
      </w:pPr>
    </w:p>
    <w:p w:rsidR="005B5A28" w:rsidRPr="005B5A28" w:rsidRDefault="005B5A28" w:rsidP="005B5A28">
      <w:pPr>
        <w:jc w:val="right"/>
        <w:rPr>
          <w:rFonts w:ascii="ＭＳ 明朝" w:eastAsia="ＭＳ 明朝" w:hAnsi="ＭＳ 明朝"/>
          <w:u w:val="single"/>
        </w:rPr>
      </w:pPr>
      <w:r w:rsidRPr="005B5A28">
        <w:rPr>
          <w:rFonts w:ascii="ＭＳ 明朝" w:eastAsia="ＭＳ 明朝" w:hAnsi="ＭＳ 明朝" w:hint="eastAsia"/>
          <w:u w:val="single"/>
        </w:rPr>
        <w:t>確認日（聴取日）　　　年　　月　　日</w:t>
      </w:r>
    </w:p>
    <w:p w:rsidR="005B5A28" w:rsidRPr="005B5A28" w:rsidRDefault="005B5A28" w:rsidP="005B5A28">
      <w:pPr>
        <w:jc w:val="right"/>
        <w:rPr>
          <w:rFonts w:ascii="ＭＳ 明朝" w:eastAsia="ＭＳ 明朝" w:hAnsi="ＭＳ 明朝"/>
          <w:u w:val="single"/>
        </w:rPr>
      </w:pPr>
    </w:p>
    <w:tbl>
      <w:tblPr>
        <w:tblStyle w:val="a3"/>
        <w:tblW w:w="8648" w:type="dxa"/>
        <w:jc w:val="center"/>
        <w:tblLook w:val="04A0" w:firstRow="1" w:lastRow="0" w:firstColumn="1" w:lastColumn="0" w:noHBand="0" w:noVBand="1"/>
      </w:tblPr>
      <w:tblGrid>
        <w:gridCol w:w="1561"/>
        <w:gridCol w:w="2682"/>
        <w:gridCol w:w="1570"/>
        <w:gridCol w:w="2835"/>
      </w:tblGrid>
      <w:tr w:rsidR="005B5A28" w:rsidRPr="005B5A28" w:rsidTr="00CE31A6">
        <w:trPr>
          <w:trHeight w:val="616"/>
          <w:jc w:val="center"/>
        </w:trPr>
        <w:tc>
          <w:tcPr>
            <w:tcW w:w="1561" w:type="dxa"/>
            <w:vAlign w:val="center"/>
          </w:tcPr>
          <w:p w:rsidR="005B5A28" w:rsidRPr="005B5A28" w:rsidRDefault="005B5A28" w:rsidP="00CE31A6">
            <w:pPr>
              <w:jc w:val="left"/>
              <w:rPr>
                <w:rFonts w:ascii="ＭＳ 明朝" w:eastAsia="ＭＳ 明朝" w:hAnsi="ＭＳ 明朝"/>
              </w:rPr>
            </w:pPr>
            <w:r w:rsidRPr="005B5A28">
              <w:rPr>
                <w:rFonts w:ascii="ＭＳ 明朝" w:eastAsia="ＭＳ 明朝" w:hAnsi="ＭＳ 明朝" w:hint="eastAsia"/>
                <w:spacing w:val="26"/>
                <w:kern w:val="0"/>
                <w:fitText w:val="1260" w:id="-2081189888"/>
              </w:rPr>
              <w:t>主治医氏</w:t>
            </w:r>
            <w:r w:rsidRPr="005B5A28">
              <w:rPr>
                <w:rFonts w:ascii="ＭＳ 明朝" w:eastAsia="ＭＳ 明朝" w:hAnsi="ＭＳ 明朝" w:hint="eastAsia"/>
                <w:spacing w:val="1"/>
                <w:kern w:val="0"/>
                <w:fitText w:val="1260" w:id="-2081189888"/>
              </w:rPr>
              <w:t>名</w:t>
            </w:r>
            <w:r w:rsidRPr="005B5A28">
              <w:rPr>
                <w:rFonts w:ascii="ＭＳ 明朝" w:eastAsia="ＭＳ 明朝" w:hAnsi="ＭＳ 明朝" w:hint="eastAsia"/>
              </w:rPr>
              <w:t xml:space="preserve">　　　　　　　　　　　　　　　</w:t>
            </w:r>
          </w:p>
        </w:tc>
        <w:tc>
          <w:tcPr>
            <w:tcW w:w="2682" w:type="dxa"/>
            <w:vAlign w:val="center"/>
          </w:tcPr>
          <w:p w:rsidR="005B5A28" w:rsidRPr="005B5A28" w:rsidRDefault="005B5A28" w:rsidP="00CE31A6">
            <w:pPr>
              <w:jc w:val="left"/>
              <w:rPr>
                <w:rFonts w:ascii="ＭＳ 明朝" w:eastAsia="ＭＳ 明朝" w:hAnsi="ＭＳ 明朝"/>
              </w:rPr>
            </w:pPr>
          </w:p>
        </w:tc>
        <w:tc>
          <w:tcPr>
            <w:tcW w:w="1570" w:type="dxa"/>
            <w:vAlign w:val="center"/>
          </w:tcPr>
          <w:p w:rsidR="005B5A28" w:rsidRPr="005B5A28" w:rsidRDefault="005B5A28" w:rsidP="00CE31A6">
            <w:pPr>
              <w:jc w:val="left"/>
              <w:rPr>
                <w:rFonts w:ascii="ＭＳ 明朝" w:eastAsia="ＭＳ 明朝" w:hAnsi="ＭＳ 明朝"/>
              </w:rPr>
            </w:pPr>
            <w:r w:rsidRPr="005B5A28">
              <w:rPr>
                <w:rFonts w:ascii="ＭＳ 明朝" w:eastAsia="ＭＳ 明朝" w:hAnsi="ＭＳ 明朝" w:hint="eastAsia"/>
                <w:spacing w:val="26"/>
                <w:kern w:val="0"/>
                <w:fitText w:val="1260" w:id="-2081189887"/>
              </w:rPr>
              <w:t>医療機関</w:t>
            </w:r>
            <w:r w:rsidRPr="005B5A28">
              <w:rPr>
                <w:rFonts w:ascii="ＭＳ 明朝" w:eastAsia="ＭＳ 明朝" w:hAnsi="ＭＳ 明朝" w:hint="eastAsia"/>
                <w:spacing w:val="1"/>
                <w:kern w:val="0"/>
                <w:fitText w:val="1260" w:id="-2081189887"/>
              </w:rPr>
              <w:t>名</w:t>
            </w:r>
          </w:p>
        </w:tc>
        <w:tc>
          <w:tcPr>
            <w:tcW w:w="2835" w:type="dxa"/>
            <w:vAlign w:val="center"/>
          </w:tcPr>
          <w:p w:rsidR="005B5A28" w:rsidRPr="005B5A28" w:rsidRDefault="005B5A28" w:rsidP="00CE31A6">
            <w:pPr>
              <w:jc w:val="left"/>
              <w:rPr>
                <w:rFonts w:ascii="ＭＳ 明朝" w:eastAsia="ＭＳ 明朝" w:hAnsi="ＭＳ 明朝"/>
              </w:rPr>
            </w:pPr>
          </w:p>
        </w:tc>
      </w:tr>
      <w:tr w:rsidR="005B5A28" w:rsidRPr="005B5A28" w:rsidTr="00CE31A6">
        <w:trPr>
          <w:trHeight w:val="616"/>
          <w:jc w:val="center"/>
        </w:trPr>
        <w:tc>
          <w:tcPr>
            <w:tcW w:w="1561" w:type="dxa"/>
            <w:tcBorders>
              <w:bottom w:val="single" w:sz="4" w:space="0" w:color="auto"/>
            </w:tcBorders>
            <w:vAlign w:val="center"/>
          </w:tcPr>
          <w:p w:rsidR="005B5A28" w:rsidRPr="005B5A28" w:rsidRDefault="005B5A28" w:rsidP="00CE31A6">
            <w:pPr>
              <w:jc w:val="left"/>
              <w:rPr>
                <w:rFonts w:ascii="ＭＳ 明朝" w:eastAsia="ＭＳ 明朝" w:hAnsi="ＭＳ 明朝"/>
              </w:rPr>
            </w:pPr>
            <w:r w:rsidRPr="005B5A28">
              <w:rPr>
                <w:rFonts w:ascii="ＭＳ 明朝" w:eastAsia="ＭＳ 明朝" w:hAnsi="ＭＳ 明朝" w:hint="eastAsia"/>
              </w:rPr>
              <w:t>被保険者氏名</w:t>
            </w:r>
          </w:p>
        </w:tc>
        <w:tc>
          <w:tcPr>
            <w:tcW w:w="2682" w:type="dxa"/>
            <w:tcBorders>
              <w:bottom w:val="single" w:sz="4" w:space="0" w:color="auto"/>
            </w:tcBorders>
            <w:vAlign w:val="center"/>
          </w:tcPr>
          <w:p w:rsidR="005B5A28" w:rsidRPr="005B5A28" w:rsidRDefault="005B5A28" w:rsidP="00CE31A6">
            <w:pPr>
              <w:jc w:val="left"/>
              <w:rPr>
                <w:rFonts w:ascii="ＭＳ 明朝" w:eastAsia="ＭＳ 明朝" w:hAnsi="ＭＳ 明朝"/>
              </w:rPr>
            </w:pPr>
          </w:p>
        </w:tc>
        <w:tc>
          <w:tcPr>
            <w:tcW w:w="1570" w:type="dxa"/>
            <w:tcBorders>
              <w:bottom w:val="single" w:sz="4" w:space="0" w:color="auto"/>
            </w:tcBorders>
            <w:vAlign w:val="center"/>
          </w:tcPr>
          <w:p w:rsidR="005B5A28" w:rsidRPr="005B5A28" w:rsidRDefault="005B5A28" w:rsidP="00CE31A6">
            <w:pPr>
              <w:jc w:val="left"/>
              <w:rPr>
                <w:rFonts w:ascii="ＭＳ 明朝" w:eastAsia="ＭＳ 明朝" w:hAnsi="ＭＳ 明朝"/>
              </w:rPr>
            </w:pPr>
            <w:r w:rsidRPr="005B5A28">
              <w:rPr>
                <w:rFonts w:ascii="ＭＳ 明朝" w:eastAsia="ＭＳ 明朝" w:hAnsi="ＭＳ 明朝" w:hint="eastAsia"/>
              </w:rPr>
              <w:t>被保険者番号</w:t>
            </w:r>
          </w:p>
        </w:tc>
        <w:tc>
          <w:tcPr>
            <w:tcW w:w="2835" w:type="dxa"/>
            <w:tcBorders>
              <w:bottom w:val="single" w:sz="4" w:space="0" w:color="auto"/>
            </w:tcBorders>
            <w:vAlign w:val="center"/>
          </w:tcPr>
          <w:p w:rsidR="005B5A28" w:rsidRPr="005B5A28" w:rsidRDefault="005B5A28" w:rsidP="00CE31A6">
            <w:pPr>
              <w:jc w:val="left"/>
              <w:rPr>
                <w:rFonts w:ascii="ＭＳ 明朝" w:eastAsia="ＭＳ 明朝" w:hAnsi="ＭＳ 明朝"/>
              </w:rPr>
            </w:pPr>
          </w:p>
        </w:tc>
      </w:tr>
    </w:tbl>
    <w:p w:rsidR="005B5A28" w:rsidRPr="005B5A28" w:rsidRDefault="005B5A28" w:rsidP="005B5A28">
      <w:pPr>
        <w:jc w:val="left"/>
        <w:rPr>
          <w:rFonts w:ascii="ＭＳ 明朝" w:eastAsia="ＭＳ 明朝" w:hAnsi="ＭＳ 明朝" w:hint="eastAsia"/>
        </w:rPr>
      </w:pPr>
    </w:p>
    <w:p w:rsidR="005B5A28" w:rsidRPr="005B5A28" w:rsidRDefault="005B5A28" w:rsidP="005B5A28">
      <w:pPr>
        <w:jc w:val="left"/>
        <w:rPr>
          <w:rFonts w:ascii="ＭＳ 明朝" w:eastAsia="ＭＳ 明朝" w:hAnsi="ＭＳ 明朝"/>
          <w:b/>
        </w:rPr>
      </w:pPr>
      <w:r w:rsidRPr="005B5A28">
        <w:rPr>
          <w:rFonts w:ascii="ＭＳ 明朝" w:eastAsia="ＭＳ 明朝" w:hAnsi="ＭＳ 明朝" w:hint="eastAsia"/>
          <w:b/>
        </w:rPr>
        <w:t>1.聞き取りを行ったもの（主治医が直接記入する場合は省略）</w:t>
      </w:r>
    </w:p>
    <w:tbl>
      <w:tblPr>
        <w:tblStyle w:val="a3"/>
        <w:tblW w:w="0" w:type="auto"/>
        <w:tblInd w:w="108" w:type="dxa"/>
        <w:tblLook w:val="04A0" w:firstRow="1" w:lastRow="0" w:firstColumn="1" w:lastColumn="0" w:noHBand="0" w:noVBand="1"/>
      </w:tblPr>
      <w:tblGrid>
        <w:gridCol w:w="701"/>
        <w:gridCol w:w="4000"/>
        <w:gridCol w:w="1527"/>
        <w:gridCol w:w="2158"/>
      </w:tblGrid>
      <w:tr w:rsidR="005B5A28" w:rsidRPr="005B5A28" w:rsidTr="00CE31A6">
        <w:trPr>
          <w:trHeight w:val="527"/>
        </w:trPr>
        <w:tc>
          <w:tcPr>
            <w:tcW w:w="709" w:type="dxa"/>
            <w:vAlign w:val="center"/>
          </w:tcPr>
          <w:p w:rsidR="005B5A28" w:rsidRPr="005B5A28" w:rsidRDefault="005B5A28" w:rsidP="00CE31A6">
            <w:pPr>
              <w:jc w:val="left"/>
              <w:rPr>
                <w:rFonts w:ascii="ＭＳ 明朝" w:eastAsia="ＭＳ 明朝" w:hAnsi="ＭＳ 明朝"/>
              </w:rPr>
            </w:pPr>
            <w:r w:rsidRPr="005B5A28">
              <w:rPr>
                <w:rFonts w:ascii="ＭＳ 明朝" w:eastAsia="ＭＳ 明朝" w:hAnsi="ＭＳ 明朝" w:hint="eastAsia"/>
              </w:rPr>
              <w:t xml:space="preserve">氏名　　　　　　　　　　　</w:t>
            </w:r>
          </w:p>
        </w:tc>
        <w:tc>
          <w:tcPr>
            <w:tcW w:w="4111" w:type="dxa"/>
            <w:vAlign w:val="center"/>
          </w:tcPr>
          <w:p w:rsidR="005B5A28" w:rsidRPr="005B5A28" w:rsidRDefault="005B5A28" w:rsidP="00CE31A6">
            <w:pPr>
              <w:jc w:val="left"/>
              <w:rPr>
                <w:rFonts w:ascii="ＭＳ 明朝" w:eastAsia="ＭＳ 明朝" w:hAnsi="ＭＳ 明朝"/>
              </w:rPr>
            </w:pPr>
          </w:p>
        </w:tc>
        <w:tc>
          <w:tcPr>
            <w:tcW w:w="1559" w:type="dxa"/>
            <w:vAlign w:val="center"/>
          </w:tcPr>
          <w:p w:rsidR="005B5A28" w:rsidRPr="005B5A28" w:rsidRDefault="005B5A28" w:rsidP="00CE31A6">
            <w:pPr>
              <w:jc w:val="left"/>
              <w:rPr>
                <w:rFonts w:ascii="ＭＳ 明朝" w:eastAsia="ＭＳ 明朝" w:hAnsi="ＭＳ 明朝"/>
              </w:rPr>
            </w:pPr>
            <w:r w:rsidRPr="005B5A28">
              <w:rPr>
                <w:rFonts w:ascii="ＭＳ 明朝" w:eastAsia="ＭＳ 明朝" w:hAnsi="ＭＳ 明朝" w:hint="eastAsia"/>
              </w:rPr>
              <w:t>本人との関係</w:t>
            </w:r>
          </w:p>
        </w:tc>
        <w:tc>
          <w:tcPr>
            <w:tcW w:w="2215" w:type="dxa"/>
            <w:vAlign w:val="center"/>
          </w:tcPr>
          <w:p w:rsidR="005B5A28" w:rsidRPr="005B5A28" w:rsidRDefault="005B5A28" w:rsidP="00CE31A6">
            <w:pPr>
              <w:jc w:val="left"/>
              <w:rPr>
                <w:rFonts w:ascii="ＭＳ 明朝" w:eastAsia="ＭＳ 明朝" w:hAnsi="ＭＳ 明朝"/>
              </w:rPr>
            </w:pPr>
          </w:p>
        </w:tc>
      </w:tr>
    </w:tbl>
    <w:p w:rsidR="005B5A28" w:rsidRPr="005B5A28" w:rsidRDefault="005B5A28" w:rsidP="005B5A28">
      <w:pPr>
        <w:jc w:val="left"/>
        <w:rPr>
          <w:rFonts w:ascii="ＭＳ 明朝" w:eastAsia="ＭＳ 明朝" w:hAnsi="ＭＳ 明朝"/>
        </w:rPr>
      </w:pPr>
    </w:p>
    <w:p w:rsidR="005B5A28" w:rsidRPr="005B5A28" w:rsidRDefault="005B5A28" w:rsidP="005B5A28">
      <w:pPr>
        <w:jc w:val="left"/>
        <w:rPr>
          <w:rFonts w:ascii="ＭＳ 明朝" w:eastAsia="ＭＳ 明朝" w:hAnsi="ＭＳ 明朝"/>
          <w:b/>
        </w:rPr>
      </w:pPr>
      <w:r w:rsidRPr="005B5A28">
        <w:rPr>
          <w:rFonts w:ascii="ＭＳ 明朝" w:eastAsia="ＭＳ 明朝" w:hAnsi="ＭＳ 明朝" w:hint="eastAsia"/>
          <w:b/>
        </w:rPr>
        <w:t>2.必要となる福祉用具</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20"/>
        <w:gridCol w:w="7020"/>
      </w:tblGrid>
      <w:tr w:rsidR="005B5A28" w:rsidRPr="005B5A28" w:rsidTr="00CE31A6">
        <w:trPr>
          <w:trHeight w:val="1084"/>
        </w:trPr>
        <w:tc>
          <w:tcPr>
            <w:tcW w:w="16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対象品目　　《該当に○》</w:t>
            </w:r>
          </w:p>
        </w:tc>
        <w:tc>
          <w:tcPr>
            <w:tcW w:w="7020" w:type="dxa"/>
            <w:vAlign w:val="center"/>
          </w:tcPr>
          <w:p w:rsidR="005B5A28" w:rsidRPr="005B5A28" w:rsidRDefault="005B5A28" w:rsidP="00CE31A6">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ア　車いす及び車いす付属品　イ　特殊寝台及び特殊寝台付属品</w:t>
            </w:r>
          </w:p>
          <w:p w:rsidR="005B5A28" w:rsidRPr="005B5A28" w:rsidRDefault="005B5A28" w:rsidP="00CE31A6">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ウ　床ずれ防止用具及び体位変換器　エ　認知症老人徘徊感知器</w:t>
            </w:r>
          </w:p>
          <w:p w:rsidR="005B5A28" w:rsidRPr="005B5A28" w:rsidRDefault="005B5A28" w:rsidP="00CE31A6">
            <w:pPr>
              <w:spacing w:line="283" w:lineRule="exact"/>
              <w:ind w:firstLineChars="100" w:firstLine="210"/>
              <w:rPr>
                <w:rFonts w:ascii="ＭＳ 明朝" w:eastAsia="ＭＳ 明朝" w:hAnsi="ＭＳ 明朝"/>
              </w:rPr>
            </w:pPr>
            <w:r w:rsidRPr="005B5A28">
              <w:rPr>
                <w:rFonts w:ascii="ＭＳ 明朝" w:eastAsia="ＭＳ 明朝" w:hAnsi="ＭＳ 明朝" w:hint="eastAsia"/>
              </w:rPr>
              <w:t>オ　移動用リフト　カ　自動排泄処理装置</w:t>
            </w:r>
          </w:p>
        </w:tc>
      </w:tr>
    </w:tbl>
    <w:p w:rsidR="005B5A28" w:rsidRPr="005B5A28" w:rsidRDefault="005B5A28" w:rsidP="005B5A28">
      <w:pPr>
        <w:jc w:val="left"/>
        <w:rPr>
          <w:rFonts w:ascii="ＭＳ 明朝" w:eastAsia="ＭＳ 明朝" w:hAnsi="ＭＳ 明朝"/>
        </w:rPr>
      </w:pPr>
    </w:p>
    <w:p w:rsidR="005B5A28" w:rsidRPr="005B5A28" w:rsidRDefault="005B5A28" w:rsidP="005B5A28">
      <w:pPr>
        <w:jc w:val="left"/>
        <w:rPr>
          <w:rFonts w:ascii="ＭＳ 明朝" w:eastAsia="ＭＳ 明朝" w:hAnsi="ＭＳ 明朝"/>
          <w:b/>
        </w:rPr>
      </w:pPr>
      <w:r w:rsidRPr="005B5A28">
        <w:rPr>
          <w:rFonts w:ascii="ＭＳ 明朝" w:eastAsia="ＭＳ 明朝" w:hAnsi="ＭＳ 明朝" w:hint="eastAsia"/>
          <w:b/>
        </w:rPr>
        <w:t>3.医学的所見（別表参照）</w:t>
      </w:r>
    </w:p>
    <w:p w:rsidR="005B5A28" w:rsidRPr="005B5A28" w:rsidRDefault="005B5A28" w:rsidP="005B5A28">
      <w:pPr>
        <w:jc w:val="left"/>
        <w:rPr>
          <w:rFonts w:ascii="ＭＳ 明朝" w:eastAsia="ＭＳ 明朝" w:hAnsi="ＭＳ 明朝"/>
        </w:rPr>
      </w:pPr>
      <w:r w:rsidRPr="005B5A28">
        <w:rPr>
          <w:rFonts w:ascii="ＭＳ 明朝" w:eastAsia="ＭＳ 明朝" w:hAnsi="ＭＳ 明朝" w:hint="eastAsia"/>
        </w:rPr>
        <w:t>〇下記の状態像の内、対象者にあてはまるものに☑をして下さい。</w:t>
      </w:r>
    </w:p>
    <w:p w:rsidR="005B5A28" w:rsidRPr="005B5A28" w:rsidRDefault="005B5A28" w:rsidP="005B5A28">
      <w:pPr>
        <w:spacing w:line="283" w:lineRule="exact"/>
        <w:ind w:left="1050" w:hangingChars="500" w:hanging="1050"/>
        <w:rPr>
          <w:rFonts w:ascii="ＭＳ 明朝" w:eastAsia="ＭＳ 明朝" w:hAnsi="ＭＳ 明朝"/>
        </w:rPr>
      </w:pPr>
      <w:r w:rsidRPr="005B5A28">
        <w:rPr>
          <w:rFonts w:ascii="ＭＳ 明朝" w:eastAsia="ＭＳ 明朝" w:hAnsi="ＭＳ 明朝" w:hint="eastAsia"/>
        </w:rPr>
        <w:t>□　（ⅰ）疾病その他の原因により、状態が変動しやすく、日によって又は時間帯によって、頻繁に告示で定める福祉用具が必要な状態に該当する者</w:t>
      </w:r>
    </w:p>
    <w:p w:rsidR="005B5A28" w:rsidRPr="005B5A28" w:rsidRDefault="005B5A28" w:rsidP="005B5A28">
      <w:pPr>
        <w:spacing w:line="283" w:lineRule="exact"/>
        <w:ind w:left="1050" w:hangingChars="500" w:hanging="1050"/>
        <w:rPr>
          <w:rFonts w:ascii="ＭＳ 明朝" w:eastAsia="ＭＳ 明朝" w:hAnsi="ＭＳ 明朝"/>
        </w:rPr>
      </w:pPr>
    </w:p>
    <w:p w:rsidR="005B5A28" w:rsidRPr="005B5A28" w:rsidRDefault="005B5A28" w:rsidP="005B5A28">
      <w:pPr>
        <w:spacing w:line="283" w:lineRule="exact"/>
        <w:ind w:left="1050" w:hangingChars="500" w:hanging="1050"/>
        <w:rPr>
          <w:rFonts w:ascii="ＭＳ 明朝" w:eastAsia="ＭＳ 明朝" w:hAnsi="ＭＳ 明朝"/>
        </w:rPr>
      </w:pPr>
      <w:r w:rsidRPr="005B5A28">
        <w:rPr>
          <w:rFonts w:ascii="ＭＳ 明朝" w:eastAsia="ＭＳ 明朝" w:hAnsi="ＭＳ 明朝" w:hint="eastAsia"/>
        </w:rPr>
        <w:t xml:space="preserve">□　（ⅱ）疾病その他の原因により、状態が急速に悪化し、短期間のうちに告示で定める福祉用具が必要な状態になることが確実に見込まれる者　</w:t>
      </w:r>
    </w:p>
    <w:p w:rsidR="005B5A28" w:rsidRPr="005B5A28" w:rsidRDefault="005B5A28" w:rsidP="005B5A28">
      <w:pPr>
        <w:spacing w:line="283" w:lineRule="exact"/>
        <w:ind w:left="1050" w:hangingChars="500" w:hanging="1050"/>
        <w:rPr>
          <w:rFonts w:ascii="ＭＳ 明朝" w:eastAsia="ＭＳ 明朝" w:hAnsi="ＭＳ 明朝"/>
        </w:rPr>
      </w:pPr>
    </w:p>
    <w:p w:rsidR="005B5A28" w:rsidRPr="005B5A28" w:rsidRDefault="005B5A28" w:rsidP="005B5A28">
      <w:pPr>
        <w:spacing w:line="283" w:lineRule="exact"/>
        <w:ind w:left="1050" w:hangingChars="500" w:hanging="1050"/>
        <w:rPr>
          <w:rFonts w:ascii="ＭＳ 明朝" w:eastAsia="ＭＳ 明朝" w:hAnsi="ＭＳ 明朝"/>
        </w:rPr>
      </w:pPr>
      <w:r w:rsidRPr="005B5A28">
        <w:rPr>
          <w:rFonts w:ascii="ＭＳ 明朝" w:eastAsia="ＭＳ 明朝" w:hAnsi="ＭＳ 明朝" w:hint="eastAsia"/>
        </w:rPr>
        <w:t>□　（ⅲ）疾病その他の原因により、身体への重大な危険性又は症状の重篤化の回避等医学的見地から告示で定める福祉用具が必要な状態に該当すると判断できる者</w:t>
      </w:r>
    </w:p>
    <w:p w:rsidR="005B5A28" w:rsidRPr="005B5A28" w:rsidRDefault="005B5A28" w:rsidP="005B5A28">
      <w:pPr>
        <w:jc w:val="left"/>
        <w:rPr>
          <w:rFonts w:ascii="ＭＳ 明朝" w:eastAsia="ＭＳ 明朝" w:hAnsi="ＭＳ 明朝"/>
        </w:rPr>
      </w:pPr>
    </w:p>
    <w:tbl>
      <w:tblPr>
        <w:tblStyle w:val="a3"/>
        <w:tblW w:w="0" w:type="auto"/>
        <w:tblLook w:val="04A0" w:firstRow="1" w:lastRow="0" w:firstColumn="1" w:lastColumn="0" w:noHBand="0" w:noVBand="1"/>
      </w:tblPr>
      <w:tblGrid>
        <w:gridCol w:w="9"/>
        <w:gridCol w:w="2176"/>
        <w:gridCol w:w="6299"/>
        <w:gridCol w:w="10"/>
      </w:tblGrid>
      <w:tr w:rsidR="005B5A28" w:rsidRPr="005B5A28" w:rsidTr="00CE31A6">
        <w:trPr>
          <w:gridAfter w:val="1"/>
          <w:wAfter w:w="10" w:type="dxa"/>
          <w:trHeight w:val="481"/>
        </w:trPr>
        <w:tc>
          <w:tcPr>
            <w:tcW w:w="2211" w:type="dxa"/>
            <w:gridSpan w:val="2"/>
            <w:vAlign w:val="center"/>
          </w:tcPr>
          <w:p w:rsidR="005B5A28" w:rsidRPr="005B5A28" w:rsidRDefault="005B5A28" w:rsidP="00CE31A6">
            <w:pPr>
              <w:jc w:val="left"/>
              <w:rPr>
                <w:rFonts w:ascii="ＭＳ 明朝" w:eastAsia="ＭＳ 明朝" w:hAnsi="ＭＳ 明朝"/>
              </w:rPr>
            </w:pPr>
            <w:r w:rsidRPr="005B5A28">
              <w:rPr>
                <w:rFonts w:ascii="ＭＳ 明朝" w:eastAsia="ＭＳ 明朝" w:hAnsi="ＭＳ 明朝" w:hint="eastAsia"/>
              </w:rPr>
              <w:t>診断名（疾病の名称）</w:t>
            </w:r>
          </w:p>
        </w:tc>
        <w:tc>
          <w:tcPr>
            <w:tcW w:w="6400" w:type="dxa"/>
            <w:vAlign w:val="center"/>
          </w:tcPr>
          <w:p w:rsidR="005B5A28" w:rsidRPr="005B5A28" w:rsidRDefault="005B5A28" w:rsidP="00CE31A6">
            <w:pPr>
              <w:jc w:val="left"/>
              <w:rPr>
                <w:rFonts w:ascii="ＭＳ 明朝" w:eastAsia="ＭＳ 明朝" w:hAnsi="ＭＳ 明朝"/>
              </w:rPr>
            </w:pPr>
          </w:p>
        </w:tc>
      </w:tr>
      <w:tr w:rsidR="005B5A28" w:rsidRPr="005B5A28" w:rsidTr="00CE31A6">
        <w:trPr>
          <w:gridBefore w:val="1"/>
          <w:wBefore w:w="9" w:type="dxa"/>
          <w:trHeight w:val="1963"/>
        </w:trPr>
        <w:tc>
          <w:tcPr>
            <w:tcW w:w="2202" w:type="dxa"/>
            <w:vAlign w:val="center"/>
          </w:tcPr>
          <w:p w:rsidR="005B5A28" w:rsidRPr="005B5A28" w:rsidRDefault="005B5A28" w:rsidP="00CE31A6">
            <w:pPr>
              <w:jc w:val="left"/>
              <w:rPr>
                <w:rFonts w:ascii="ＭＳ 明朝" w:eastAsia="ＭＳ 明朝" w:hAnsi="ＭＳ 明朝"/>
              </w:rPr>
            </w:pPr>
            <w:r w:rsidRPr="005B5A28">
              <w:rPr>
                <w:rFonts w:ascii="ＭＳ 明朝" w:eastAsia="ＭＳ 明朝" w:hAnsi="ＭＳ 明朝" w:hint="eastAsia"/>
              </w:rPr>
              <w:t>上記疾病を原因とするもしくは原因と見込まれる症状と必要な福祉用具について</w:t>
            </w:r>
          </w:p>
        </w:tc>
        <w:tc>
          <w:tcPr>
            <w:tcW w:w="6410" w:type="dxa"/>
            <w:gridSpan w:val="2"/>
          </w:tcPr>
          <w:p w:rsidR="005B5A28" w:rsidRPr="005B5A28" w:rsidRDefault="005B5A28" w:rsidP="00CE31A6">
            <w:pPr>
              <w:jc w:val="left"/>
              <w:rPr>
                <w:rFonts w:ascii="ＭＳ 明朝" w:eastAsia="ＭＳ 明朝" w:hAnsi="ＭＳ 明朝"/>
              </w:rPr>
            </w:pPr>
          </w:p>
        </w:tc>
      </w:tr>
    </w:tbl>
    <w:p w:rsidR="005B5A28" w:rsidRPr="005B5A28" w:rsidRDefault="005B5A28" w:rsidP="005B5A28">
      <w:pPr>
        <w:rPr>
          <w:rFonts w:ascii="ＭＳ 明朝" w:eastAsia="ＭＳ 明朝" w:hAnsi="ＭＳ 明朝"/>
          <w:b/>
        </w:rPr>
      </w:pPr>
      <w:r w:rsidRPr="005B5A28">
        <w:rPr>
          <w:rFonts w:ascii="ＭＳ 明朝" w:eastAsia="ＭＳ 明朝" w:hAnsi="ＭＳ 明朝" w:hint="eastAsia"/>
          <w:b/>
          <w:bdr w:val="single" w:sz="4" w:space="0" w:color="auto"/>
        </w:rPr>
        <w:lastRenderedPageBreak/>
        <w:t>様式２別表</w:t>
      </w:r>
    </w:p>
    <w:tbl>
      <w:tblPr>
        <w:tblStyle w:val="a3"/>
        <w:tblW w:w="9288" w:type="dxa"/>
        <w:tblInd w:w="-195" w:type="dxa"/>
        <w:tblLayout w:type="fixed"/>
        <w:tblLook w:val="04A0" w:firstRow="1" w:lastRow="0" w:firstColumn="1" w:lastColumn="0" w:noHBand="0" w:noVBand="1"/>
      </w:tblPr>
      <w:tblGrid>
        <w:gridCol w:w="478"/>
        <w:gridCol w:w="6054"/>
        <w:gridCol w:w="738"/>
        <w:gridCol w:w="2018"/>
      </w:tblGrid>
      <w:tr w:rsidR="005B5A28" w:rsidRPr="005B5A28" w:rsidTr="00CE31A6">
        <w:trPr>
          <w:trHeight w:val="736"/>
        </w:trPr>
        <w:tc>
          <w:tcPr>
            <w:tcW w:w="9288" w:type="dxa"/>
            <w:gridSpan w:val="4"/>
            <w:shd w:val="clear" w:color="auto" w:fill="D9D9D9" w:themeFill="background1" w:themeFillShade="D9"/>
          </w:tcPr>
          <w:p w:rsidR="005B5A28" w:rsidRPr="005B5A28" w:rsidRDefault="005B5A28" w:rsidP="00CE31A6">
            <w:pPr>
              <w:spacing w:line="283" w:lineRule="exact"/>
              <w:ind w:left="422" w:hangingChars="200" w:hanging="422"/>
              <w:rPr>
                <w:rFonts w:ascii="ＭＳ 明朝" w:eastAsia="ＭＳ 明朝" w:hAnsi="ＭＳ 明朝"/>
                <w:b/>
              </w:rPr>
            </w:pPr>
            <w:r w:rsidRPr="005B5A28">
              <w:rPr>
                <w:rFonts w:ascii="ＭＳ 明朝" w:eastAsia="ＭＳ 明朝" w:hAnsi="ＭＳ 明朝" w:hint="eastAsia"/>
                <w:b/>
              </w:rPr>
              <w:t>ⅰ）疾病その他の原因により、状態が変動しやすく、日によって又は時間帯によって、頻繁に厚生労働大臣が定める者のイに該当する者</w:t>
            </w:r>
          </w:p>
        </w:tc>
      </w:tr>
      <w:tr w:rsidR="005B5A28" w:rsidRPr="005B5A28" w:rsidTr="00CE31A6">
        <w:trPr>
          <w:cantSplit/>
          <w:trHeight w:val="1054"/>
        </w:trPr>
        <w:tc>
          <w:tcPr>
            <w:tcW w:w="478"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事例１</w:t>
            </w:r>
          </w:p>
        </w:tc>
        <w:tc>
          <w:tcPr>
            <w:tcW w:w="6062" w:type="dxa"/>
            <w:vAlign w:val="center"/>
          </w:tcPr>
          <w:p w:rsidR="005B5A28" w:rsidRPr="005B5A28" w:rsidRDefault="005B5A28" w:rsidP="00CE31A6">
            <w:pPr>
              <w:spacing w:line="283" w:lineRule="exact"/>
              <w:jc w:val="left"/>
              <w:rPr>
                <w:rFonts w:ascii="ＭＳ 明朝" w:eastAsia="ＭＳ 明朝" w:hAnsi="ＭＳ 明朝"/>
              </w:rPr>
            </w:pPr>
            <w:r w:rsidRPr="005B5A28">
              <w:rPr>
                <w:rFonts w:ascii="ＭＳ 明朝" w:eastAsia="ＭＳ 明朝" w:hAnsi="ＭＳ 明朝" w:hint="eastAsia"/>
              </w:rPr>
              <w:t>パーキンソン病で、内服加療中に急激な症状・症候の軽快・増悪を起こす現象（ON・OFF現象）が頻度におき、日によって、福祉用具が必要な状態となる。</w:t>
            </w:r>
          </w:p>
        </w:tc>
        <w:tc>
          <w:tcPr>
            <w:tcW w:w="739" w:type="dxa"/>
            <w:vMerge w:val="restart"/>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spacing w:val="13"/>
                <w:kern w:val="0"/>
                <w:fitText w:val="2100" w:id="-2081189886"/>
              </w:rPr>
              <w:t>想定される福祉用</w:t>
            </w:r>
            <w:r w:rsidRPr="005B5A28">
              <w:rPr>
                <w:rFonts w:ascii="ＭＳ 明朝" w:eastAsia="ＭＳ 明朝" w:hAnsi="ＭＳ 明朝" w:hint="eastAsia"/>
                <w:spacing w:val="1"/>
                <w:kern w:val="0"/>
                <w:fitText w:val="2100" w:id="-2081189886"/>
              </w:rPr>
              <w:t>具</w:t>
            </w:r>
          </w:p>
        </w:tc>
        <w:tc>
          <w:tcPr>
            <w:tcW w:w="2020" w:type="dxa"/>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・特殊寝台</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・床ずれ防止用具</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・体位変換器</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・移動用リフト※</w:t>
            </w:r>
          </w:p>
        </w:tc>
      </w:tr>
      <w:tr w:rsidR="005B5A28" w:rsidRPr="005B5A28" w:rsidTr="00CE31A6">
        <w:trPr>
          <w:cantSplit/>
          <w:trHeight w:val="1172"/>
        </w:trPr>
        <w:tc>
          <w:tcPr>
            <w:tcW w:w="478"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事例２</w:t>
            </w:r>
          </w:p>
        </w:tc>
        <w:tc>
          <w:tcPr>
            <w:tcW w:w="6062" w:type="dxa"/>
            <w:vAlign w:val="center"/>
          </w:tcPr>
          <w:p w:rsidR="005B5A28" w:rsidRPr="005B5A28" w:rsidRDefault="005B5A28" w:rsidP="00CE31A6">
            <w:pPr>
              <w:spacing w:line="283" w:lineRule="exact"/>
              <w:jc w:val="left"/>
              <w:rPr>
                <w:rFonts w:ascii="ＭＳ 明朝" w:eastAsia="ＭＳ 明朝" w:hAnsi="ＭＳ 明朝"/>
              </w:rPr>
            </w:pPr>
            <w:r w:rsidRPr="005B5A28">
              <w:rPr>
                <w:rFonts w:ascii="ＭＳ 明朝" w:eastAsia="ＭＳ 明朝" w:hAnsi="ＭＳ 明朝" w:hint="eastAsia"/>
              </w:rPr>
              <w:t>重度の関節リウマチで、関節のこわばりが朝方に強くなり、時間帯によって、福祉用具が必要な状態となる。</w:t>
            </w:r>
          </w:p>
        </w:tc>
        <w:tc>
          <w:tcPr>
            <w:tcW w:w="739" w:type="dxa"/>
            <w:vMerge/>
            <w:textDirection w:val="tbRlV"/>
          </w:tcPr>
          <w:p w:rsidR="005B5A28" w:rsidRPr="005B5A28" w:rsidRDefault="005B5A28" w:rsidP="00CE31A6">
            <w:pPr>
              <w:rPr>
                <w:rFonts w:ascii="ＭＳ 明朝" w:eastAsia="ＭＳ 明朝" w:hAnsi="ＭＳ 明朝"/>
              </w:rPr>
            </w:pPr>
          </w:p>
        </w:tc>
        <w:tc>
          <w:tcPr>
            <w:tcW w:w="2020" w:type="dxa"/>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・特殊寝台</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・床ずれ防止用具</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・体位変換器</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・移動用リフト※</w:t>
            </w:r>
          </w:p>
        </w:tc>
      </w:tr>
      <w:tr w:rsidR="005B5A28" w:rsidRPr="005B5A28" w:rsidTr="00CE31A6">
        <w:trPr>
          <w:trHeight w:val="736"/>
        </w:trPr>
        <w:tc>
          <w:tcPr>
            <w:tcW w:w="9288" w:type="dxa"/>
            <w:gridSpan w:val="4"/>
            <w:shd w:val="clear" w:color="auto" w:fill="D9D9D9" w:themeFill="background1" w:themeFillShade="D9"/>
          </w:tcPr>
          <w:p w:rsidR="005B5A28" w:rsidRPr="005B5A28" w:rsidRDefault="005B5A28" w:rsidP="00CE31A6">
            <w:pPr>
              <w:spacing w:line="283" w:lineRule="exact"/>
              <w:ind w:left="422" w:hangingChars="200" w:hanging="422"/>
              <w:rPr>
                <w:rFonts w:ascii="ＭＳ 明朝" w:eastAsia="ＭＳ 明朝" w:hAnsi="ＭＳ 明朝"/>
                <w:b/>
              </w:rPr>
            </w:pPr>
            <w:r w:rsidRPr="005B5A28">
              <w:rPr>
                <w:rFonts w:ascii="ＭＳ 明朝" w:eastAsia="ＭＳ 明朝" w:hAnsi="ＭＳ 明朝" w:hint="eastAsia"/>
                <w:b/>
              </w:rPr>
              <w:t>ⅱ）疾病その他の原因により、状態が急速に悪化し、短期間のうちに厚生労働大臣が定める者のイに該当することが確実に見込まれる者</w:t>
            </w:r>
          </w:p>
        </w:tc>
      </w:tr>
      <w:tr w:rsidR="005B5A28" w:rsidRPr="005B5A28" w:rsidTr="00CE31A6">
        <w:trPr>
          <w:cantSplit/>
          <w:trHeight w:val="1353"/>
        </w:trPr>
        <w:tc>
          <w:tcPr>
            <w:tcW w:w="478"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事例１</w:t>
            </w:r>
          </w:p>
        </w:tc>
        <w:tc>
          <w:tcPr>
            <w:tcW w:w="6051" w:type="dxa"/>
            <w:vAlign w:val="center"/>
          </w:tcPr>
          <w:p w:rsidR="005B5A28" w:rsidRPr="005B5A28" w:rsidRDefault="005B5A28" w:rsidP="00CE31A6">
            <w:pPr>
              <w:spacing w:line="283" w:lineRule="exact"/>
              <w:jc w:val="left"/>
              <w:rPr>
                <w:rFonts w:ascii="ＭＳ 明朝" w:eastAsia="ＭＳ 明朝" w:hAnsi="ＭＳ 明朝"/>
              </w:rPr>
            </w:pPr>
            <w:r w:rsidRPr="005B5A28">
              <w:rPr>
                <w:rFonts w:ascii="ＭＳ 明朝" w:eastAsia="ＭＳ 明朝" w:hAnsi="ＭＳ 明朝" w:hint="eastAsia"/>
              </w:rPr>
              <w:t>末期がんで、認定調査時は何とか自立していても、急激に状態が悪化し、短期間で福祉用具が必要となる。</w:t>
            </w:r>
          </w:p>
        </w:tc>
        <w:tc>
          <w:tcPr>
            <w:tcW w:w="739"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想定される福祉用具</w:t>
            </w:r>
          </w:p>
        </w:tc>
        <w:tc>
          <w:tcPr>
            <w:tcW w:w="2020" w:type="dxa"/>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・特殊寝台</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・床ずれ防止用具</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・体位変換器</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・移動用リフト※</w:t>
            </w:r>
          </w:p>
        </w:tc>
      </w:tr>
      <w:tr w:rsidR="005B5A28" w:rsidRPr="005B5A28" w:rsidTr="00CE31A6">
        <w:trPr>
          <w:trHeight w:val="736"/>
        </w:trPr>
        <w:tc>
          <w:tcPr>
            <w:tcW w:w="9288" w:type="dxa"/>
            <w:gridSpan w:val="4"/>
            <w:shd w:val="clear" w:color="auto" w:fill="D9D9D9" w:themeFill="background1" w:themeFillShade="D9"/>
          </w:tcPr>
          <w:p w:rsidR="005B5A28" w:rsidRPr="005B5A28" w:rsidRDefault="005B5A28" w:rsidP="00CE31A6">
            <w:pPr>
              <w:spacing w:line="283" w:lineRule="exact"/>
              <w:ind w:left="422" w:hangingChars="200" w:hanging="422"/>
              <w:rPr>
                <w:rFonts w:ascii="ＭＳ 明朝" w:eastAsia="ＭＳ 明朝" w:hAnsi="ＭＳ 明朝"/>
                <w:b/>
              </w:rPr>
            </w:pPr>
            <w:r w:rsidRPr="005B5A28">
              <w:rPr>
                <w:rFonts w:ascii="ＭＳ 明朝" w:eastAsia="ＭＳ 明朝" w:hAnsi="ＭＳ 明朝" w:hint="eastAsia"/>
                <w:b/>
              </w:rPr>
              <w:t>ⅲ）疾病その他の原因により、身体への重大な危険性又は症状の重篤化の回避等医学的判断から厚生労働大臣が定める者のイに該当すると判断できる者</w:t>
            </w:r>
          </w:p>
        </w:tc>
      </w:tr>
      <w:tr w:rsidR="005B5A28" w:rsidRPr="005B5A28" w:rsidTr="00CE31A6">
        <w:trPr>
          <w:cantSplit/>
          <w:trHeight w:val="956"/>
        </w:trPr>
        <w:tc>
          <w:tcPr>
            <w:tcW w:w="478"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事例１</w:t>
            </w:r>
          </w:p>
        </w:tc>
        <w:tc>
          <w:tcPr>
            <w:tcW w:w="6059"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重度の喘息発作で、特殊寝台の利用により、一定の角度に上体を起こすことで、呼吸不全の危機性を回避する必要がある。特殊寝台の必要性を医師からも指示されている。</w:t>
            </w:r>
          </w:p>
        </w:tc>
        <w:tc>
          <w:tcPr>
            <w:tcW w:w="739" w:type="dxa"/>
            <w:vMerge w:val="restart"/>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spacing w:val="79"/>
                <w:kern w:val="0"/>
                <w:fitText w:val="3150" w:id="-2081189885"/>
              </w:rPr>
              <w:t>想定される福祉用</w:t>
            </w:r>
            <w:r w:rsidRPr="005B5A28">
              <w:rPr>
                <w:rFonts w:ascii="ＭＳ 明朝" w:eastAsia="ＭＳ 明朝" w:hAnsi="ＭＳ 明朝" w:hint="eastAsia"/>
                <w:spacing w:val="-1"/>
                <w:kern w:val="0"/>
                <w:fitText w:val="3150" w:id="-2081189885"/>
              </w:rPr>
              <w:t>具</w:t>
            </w:r>
          </w:p>
        </w:tc>
        <w:tc>
          <w:tcPr>
            <w:tcW w:w="20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・特殊寝台</w:t>
            </w:r>
          </w:p>
        </w:tc>
      </w:tr>
      <w:tr w:rsidR="005B5A28" w:rsidRPr="005B5A28" w:rsidTr="00CE31A6">
        <w:trPr>
          <w:cantSplit/>
          <w:trHeight w:val="890"/>
        </w:trPr>
        <w:tc>
          <w:tcPr>
            <w:tcW w:w="478"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事例２</w:t>
            </w:r>
          </w:p>
        </w:tc>
        <w:tc>
          <w:tcPr>
            <w:tcW w:w="6059"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重度の心疾患で、特殊寝台の利用により、急激な動きをとらないようにし、心不全発作の危険性を回避する必要がある。特殊寝台の必要性を医師からも指示されている。</w:t>
            </w:r>
          </w:p>
        </w:tc>
        <w:tc>
          <w:tcPr>
            <w:tcW w:w="739" w:type="dxa"/>
            <w:vMerge/>
            <w:textDirection w:val="tbRlV"/>
          </w:tcPr>
          <w:p w:rsidR="005B5A28" w:rsidRPr="005B5A28" w:rsidRDefault="005B5A28" w:rsidP="00CE31A6">
            <w:pPr>
              <w:ind w:left="113" w:right="113"/>
              <w:rPr>
                <w:rFonts w:ascii="ＭＳ 明朝" w:eastAsia="ＭＳ 明朝" w:hAnsi="ＭＳ 明朝"/>
              </w:rPr>
            </w:pPr>
          </w:p>
        </w:tc>
        <w:tc>
          <w:tcPr>
            <w:tcW w:w="20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・特殊寝台</w:t>
            </w:r>
          </w:p>
        </w:tc>
      </w:tr>
      <w:tr w:rsidR="005B5A28" w:rsidRPr="005B5A28" w:rsidTr="00CE31A6">
        <w:trPr>
          <w:cantSplit/>
          <w:trHeight w:val="1070"/>
        </w:trPr>
        <w:tc>
          <w:tcPr>
            <w:tcW w:w="478"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事例３</w:t>
            </w:r>
          </w:p>
        </w:tc>
        <w:tc>
          <w:tcPr>
            <w:tcW w:w="6059"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重度の逆流性食道炎（嚥下障害）で、特殊寝台の利用により、一定の角度に上体を起こすことで、誤嚥性肺炎の危険性を回避</w:t>
            </w:r>
            <w:r w:rsidRPr="005B5A28">
              <w:rPr>
                <w:rFonts w:ascii="ＭＳ 明朝" w:eastAsia="ＭＳ 明朝" w:hAnsi="ＭＳ 明朝" w:hint="eastAsia"/>
                <w:spacing w:val="1"/>
                <w:w w:val="93"/>
                <w:kern w:val="0"/>
                <w:fitText w:val="5880" w:id="-2081189884"/>
              </w:rPr>
              <w:t>する必要がある。特殊寝台の必要性を医師からも指示されている。</w:t>
            </w:r>
          </w:p>
        </w:tc>
        <w:tc>
          <w:tcPr>
            <w:tcW w:w="739" w:type="dxa"/>
            <w:vMerge/>
            <w:textDirection w:val="tbRlV"/>
          </w:tcPr>
          <w:p w:rsidR="005B5A28" w:rsidRPr="005B5A28" w:rsidRDefault="005B5A28" w:rsidP="00CE31A6">
            <w:pPr>
              <w:rPr>
                <w:rFonts w:ascii="ＭＳ 明朝" w:eastAsia="ＭＳ 明朝" w:hAnsi="ＭＳ 明朝"/>
              </w:rPr>
            </w:pPr>
          </w:p>
        </w:tc>
        <w:tc>
          <w:tcPr>
            <w:tcW w:w="20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・特殊寝台</w:t>
            </w:r>
          </w:p>
        </w:tc>
      </w:tr>
      <w:tr w:rsidR="005B5A28" w:rsidRPr="005B5A28" w:rsidTr="00CE31A6">
        <w:trPr>
          <w:cantSplit/>
          <w:trHeight w:val="1070"/>
        </w:trPr>
        <w:tc>
          <w:tcPr>
            <w:tcW w:w="478"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事例４</w:t>
            </w:r>
          </w:p>
        </w:tc>
        <w:tc>
          <w:tcPr>
            <w:tcW w:w="6059"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脊髄損傷による下半身麻痺で、床ずれ発生リスクが高く、床ずれ防止用具の利用により、床ずれの危険性を回避する必要がある。床ずれ防止用具の必要性を医師からも指示されている。</w:t>
            </w:r>
          </w:p>
        </w:tc>
        <w:tc>
          <w:tcPr>
            <w:tcW w:w="739" w:type="dxa"/>
            <w:vMerge/>
            <w:textDirection w:val="tbRlV"/>
          </w:tcPr>
          <w:p w:rsidR="005B5A28" w:rsidRPr="005B5A28" w:rsidRDefault="005B5A28" w:rsidP="00CE31A6">
            <w:pPr>
              <w:rPr>
                <w:rFonts w:ascii="ＭＳ 明朝" w:eastAsia="ＭＳ 明朝" w:hAnsi="ＭＳ 明朝"/>
              </w:rPr>
            </w:pPr>
          </w:p>
        </w:tc>
        <w:tc>
          <w:tcPr>
            <w:tcW w:w="20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・床ずれ防止用具</w:t>
            </w:r>
          </w:p>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・体位変換器</w:t>
            </w:r>
          </w:p>
        </w:tc>
      </w:tr>
      <w:tr w:rsidR="005B5A28" w:rsidRPr="005B5A28" w:rsidTr="00CE31A6">
        <w:trPr>
          <w:cantSplit/>
          <w:trHeight w:val="860"/>
        </w:trPr>
        <w:tc>
          <w:tcPr>
            <w:tcW w:w="478" w:type="dxa"/>
            <w:textDirection w:val="tbRlV"/>
            <w:vAlign w:val="center"/>
          </w:tcPr>
          <w:p w:rsidR="005B5A28" w:rsidRPr="005B5A28" w:rsidRDefault="005B5A28" w:rsidP="00CE31A6">
            <w:pPr>
              <w:spacing w:line="283" w:lineRule="exact"/>
              <w:ind w:left="113" w:right="113"/>
              <w:jc w:val="center"/>
              <w:rPr>
                <w:rFonts w:ascii="ＭＳ 明朝" w:eastAsia="ＭＳ 明朝" w:hAnsi="ＭＳ 明朝"/>
              </w:rPr>
            </w:pPr>
            <w:r w:rsidRPr="005B5A28">
              <w:rPr>
                <w:rFonts w:ascii="ＭＳ 明朝" w:eastAsia="ＭＳ 明朝" w:hAnsi="ＭＳ 明朝" w:hint="eastAsia"/>
              </w:rPr>
              <w:t>事例５</w:t>
            </w:r>
          </w:p>
        </w:tc>
        <w:tc>
          <w:tcPr>
            <w:tcW w:w="6059"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人工股関節の術後で、移動用リフトにより、立ち座りの際の脱臼の危険性を回避する必要がある。移動用リフトの必要性を医師からも指示されている。</w:t>
            </w:r>
          </w:p>
        </w:tc>
        <w:tc>
          <w:tcPr>
            <w:tcW w:w="739" w:type="dxa"/>
            <w:vMerge/>
            <w:textDirection w:val="tbRlV"/>
          </w:tcPr>
          <w:p w:rsidR="005B5A28" w:rsidRPr="005B5A28" w:rsidRDefault="005B5A28" w:rsidP="00CE31A6">
            <w:pPr>
              <w:rPr>
                <w:rFonts w:ascii="ＭＳ 明朝" w:eastAsia="ＭＳ 明朝" w:hAnsi="ＭＳ 明朝"/>
              </w:rPr>
            </w:pPr>
          </w:p>
        </w:tc>
        <w:tc>
          <w:tcPr>
            <w:tcW w:w="2020" w:type="dxa"/>
            <w:vAlign w:val="center"/>
          </w:tcPr>
          <w:p w:rsidR="005B5A28" w:rsidRPr="005B5A28" w:rsidRDefault="005B5A28" w:rsidP="00CE31A6">
            <w:pPr>
              <w:spacing w:line="283" w:lineRule="exact"/>
              <w:rPr>
                <w:rFonts w:ascii="ＭＳ 明朝" w:eastAsia="ＭＳ 明朝" w:hAnsi="ＭＳ 明朝"/>
              </w:rPr>
            </w:pPr>
            <w:r w:rsidRPr="005B5A28">
              <w:rPr>
                <w:rFonts w:ascii="ＭＳ 明朝" w:eastAsia="ＭＳ 明朝" w:hAnsi="ＭＳ 明朝" w:hint="eastAsia"/>
              </w:rPr>
              <w:t>・移動用リフト※</w:t>
            </w:r>
          </w:p>
        </w:tc>
      </w:tr>
    </w:tbl>
    <w:p w:rsidR="005B5A28" w:rsidRPr="005B5A28" w:rsidRDefault="005B5A28" w:rsidP="005B5A28">
      <w:pPr>
        <w:spacing w:line="283" w:lineRule="exact"/>
        <w:ind w:left="210" w:hangingChars="100" w:hanging="210"/>
        <w:rPr>
          <w:rFonts w:ascii="ＭＳ 明朝" w:eastAsia="ＭＳ 明朝" w:hAnsi="ＭＳ 明朝"/>
        </w:rPr>
      </w:pPr>
      <w:r w:rsidRPr="005B5A28">
        <w:rPr>
          <w:rFonts w:ascii="ＭＳ 明朝" w:eastAsia="ＭＳ 明朝" w:hAnsi="ＭＳ 明朝" w:hint="eastAsia"/>
        </w:rPr>
        <w:t>＊この表は平成19年3月14日厚生労働省「地域包括支援センター介護予防事業担当者会議資料」を参考にしています。上記事例以外の状態であっても、福祉用具が必要な状態にあると判断される場合があります。</w:t>
      </w:r>
    </w:p>
    <w:p w:rsidR="00883920" w:rsidRPr="005B5A28" w:rsidRDefault="005B5A28" w:rsidP="005B5A28">
      <w:pPr>
        <w:spacing w:line="283" w:lineRule="exact"/>
        <w:ind w:left="210" w:hangingChars="100" w:hanging="210"/>
        <w:rPr>
          <w:rFonts w:ascii="ＭＳ 明朝" w:eastAsia="ＭＳ 明朝" w:hAnsi="ＭＳ 明朝" w:hint="eastAsia"/>
        </w:rPr>
      </w:pPr>
      <w:r w:rsidRPr="005B5A28">
        <w:rPr>
          <w:rFonts w:ascii="ＭＳ 明朝" w:eastAsia="ＭＳ 明朝" w:hAnsi="ＭＳ 明朝" w:hint="eastAsia"/>
        </w:rPr>
        <w:t>＊「移動用リフト」の使用目的が「生活環境において段差の解消が必要」である場合の「段差解消機」「階段移動用リフト（床走行式）」については確認依頼申請書の提出は必要ありません。</w:t>
      </w:r>
      <w:bookmarkStart w:id="0" w:name="_GoBack"/>
      <w:bookmarkEnd w:id="0"/>
    </w:p>
    <w:sectPr w:rsidR="00883920" w:rsidRPr="005B5A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28"/>
    <w:rsid w:val="00317849"/>
    <w:rsid w:val="005B5A28"/>
    <w:rsid w:val="00A53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5D58F"/>
  <w15:chartTrackingRefBased/>
  <w15:docId w15:val="{F1E7FA8B-EBFF-4E2D-879F-8A6A6572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A2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5A2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茂木 郁実</dc:creator>
  <cp:keywords/>
  <dc:description/>
  <cp:lastModifiedBy>茂木 郁実</cp:lastModifiedBy>
  <cp:revision>1</cp:revision>
  <dcterms:created xsi:type="dcterms:W3CDTF">2020-03-30T05:15:00Z</dcterms:created>
  <dcterms:modified xsi:type="dcterms:W3CDTF">2020-03-30T05:20:00Z</dcterms:modified>
</cp:coreProperties>
</file>